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0477" w14:textId="77777777" w:rsidR="004755C8" w:rsidRDefault="008238DD">
      <w:pPr>
        <w:widowControl/>
        <w:jc w:val="left"/>
      </w:pPr>
      <w:r w:rsidRPr="008238DD">
        <w:rPr>
          <w:rFonts w:ascii="ＭＳ Ｐゴシック" w:eastAsia="ＭＳ Ｐゴシック" w:hAnsi="ＭＳ Ｐゴシック" w:cs="ＭＳ Ｐゴシック"/>
          <w:b/>
          <w:noProof/>
          <w:color w:val="000000"/>
          <w:kern w:val="0"/>
          <w:sz w:val="24"/>
          <w:szCs w:val="24"/>
        </w:rPr>
        <mc:AlternateContent>
          <mc:Choice Requires="wps">
            <w:drawing>
              <wp:anchor distT="45720" distB="45720" distL="114300" distR="114300" simplePos="0" relativeHeight="251659264" behindDoc="0" locked="0" layoutInCell="1" allowOverlap="1" wp14:anchorId="5DC391A9" wp14:editId="32B7EB3E">
                <wp:simplePos x="0" y="0"/>
                <wp:positionH relativeFrom="column">
                  <wp:posOffset>15875</wp:posOffset>
                </wp:positionH>
                <wp:positionV relativeFrom="paragraph">
                  <wp:posOffset>-485314</wp:posOffset>
                </wp:positionV>
                <wp:extent cx="6091745" cy="1404620"/>
                <wp:effectExtent l="0" t="0" r="4445"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745" cy="1404620"/>
                        </a:xfrm>
                        <a:prstGeom prst="rect">
                          <a:avLst/>
                        </a:prstGeom>
                        <a:solidFill>
                          <a:srgbClr val="FFFFFF"/>
                        </a:solidFill>
                        <a:ln w="9525">
                          <a:noFill/>
                          <a:miter lim="800000"/>
                          <a:headEnd/>
                          <a:tailEnd/>
                        </a:ln>
                      </wps:spPr>
                      <wps:txbx>
                        <w:txbxContent>
                          <w:p w14:paraId="608A67BE" w14:textId="77777777" w:rsidR="008238DD" w:rsidRPr="00A24336" w:rsidRDefault="008238DD" w:rsidP="00414354">
                            <w:pPr>
                              <w:jc w:val="center"/>
                              <w:rPr>
                                <w:rFonts w:ascii="BIZ UDPゴシック" w:eastAsia="BIZ UDPゴシック" w:hAnsi="BIZ UDPゴシック"/>
                                <w:sz w:val="28"/>
                                <w:szCs w:val="28"/>
                              </w:rPr>
                            </w:pPr>
                            <w:r w:rsidRPr="00A24336">
                              <w:rPr>
                                <w:rFonts w:ascii="BIZ UDPゴシック" w:eastAsia="BIZ UDPゴシック" w:hAnsi="BIZ UDPゴシック" w:cs="ＭＳ Ｐゴシック" w:hint="eastAsia"/>
                                <w:b/>
                                <w:color w:val="000000"/>
                                <w:kern w:val="0"/>
                                <w:sz w:val="28"/>
                                <w:szCs w:val="28"/>
                              </w:rPr>
                              <w:t>大和町子育て支援住宅（落合地区）入居者募集要項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391A9" id="_x0000_t202" coordsize="21600,21600" o:spt="202" path="m,l,21600r21600,l21600,xe">
                <v:stroke joinstyle="miter"/>
                <v:path gradientshapeok="t" o:connecttype="rect"/>
              </v:shapetype>
              <v:shape id="テキスト ボックス 2" o:spid="_x0000_s1026" type="#_x0000_t202" style="position:absolute;margin-left:1.25pt;margin-top:-38.2pt;width:479.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" stroked="f">
                <v:textbox style="mso-fit-shape-to-text:t">
                  <w:txbxContent>
                    <w:p w14:paraId="608A67BE" w14:textId="77777777" w:rsidR="008238DD" w:rsidRPr="00A24336" w:rsidRDefault="008238DD" w:rsidP="00414354">
                      <w:pPr>
                        <w:jc w:val="center"/>
                        <w:rPr>
                          <w:rFonts w:ascii="BIZ UDPゴシック" w:eastAsia="BIZ UDPゴシック" w:hAnsi="BIZ UDPゴシック"/>
                          <w:sz w:val="28"/>
                          <w:szCs w:val="28"/>
                        </w:rPr>
                      </w:pPr>
                      <w:r w:rsidRPr="00A24336">
                        <w:rPr>
                          <w:rFonts w:ascii="BIZ UDPゴシック" w:eastAsia="BIZ UDPゴシック" w:hAnsi="BIZ UDPゴシック" w:cs="ＭＳ Ｐゴシック" w:hint="eastAsia"/>
                          <w:b/>
                          <w:color w:val="000000"/>
                          <w:kern w:val="0"/>
                          <w:sz w:val="28"/>
                          <w:szCs w:val="28"/>
                        </w:rPr>
                        <w:t>大和町子育て支援住宅（落合地区）入居者募集要項</w:t>
                      </w:r>
                    </w:p>
                  </w:txbxContent>
                </v:textbox>
              </v:shape>
            </w:pict>
          </mc:Fallback>
        </mc:AlternateContent>
      </w:r>
    </w:p>
    <w:p w14:paraId="479C34D4" w14:textId="77777777" w:rsidR="004755C8" w:rsidRPr="00A24336" w:rsidRDefault="004755C8" w:rsidP="0042375C">
      <w:pPr>
        <w:widowControl/>
        <w:spacing w:afterLines="50" w:after="145"/>
        <w:jc w:val="left"/>
        <w:rPr>
          <w:rFonts w:ascii="BIZ UDPゴシック" w:eastAsia="BIZ UDPゴシック" w:hAnsi="BIZ UDPゴシック"/>
        </w:rPr>
      </w:pPr>
      <w:r w:rsidRPr="00A24336">
        <w:rPr>
          <w:rFonts w:ascii="BIZ UDPゴシック" w:eastAsia="BIZ UDPゴシック" w:hAnsi="BIZ UDPゴシック" w:cs="ＭＳ Ｐゴシック" w:hint="eastAsia"/>
          <w:color w:val="000000"/>
          <w:kern w:val="0"/>
          <w:sz w:val="22"/>
        </w:rPr>
        <w:t>１</w:t>
      </w:r>
      <w:r w:rsidR="008238DD" w:rsidRPr="00A24336">
        <w:rPr>
          <w:rFonts w:ascii="BIZ UDPゴシック" w:eastAsia="BIZ UDPゴシック" w:hAnsi="BIZ UDPゴシック" w:cs="ＭＳ Ｐゴシック" w:hint="eastAsia"/>
          <w:color w:val="000000"/>
          <w:kern w:val="0"/>
          <w:sz w:val="22"/>
        </w:rPr>
        <w:t>．</w:t>
      </w:r>
      <w:r w:rsidRPr="00A24336">
        <w:rPr>
          <w:rFonts w:ascii="BIZ UDPゴシック" w:eastAsia="BIZ UDPゴシック" w:hAnsi="BIZ UDPゴシック" w:cs="ＭＳ Ｐゴシック" w:hint="eastAsia"/>
          <w:color w:val="000000"/>
          <w:kern w:val="0"/>
          <w:sz w:val="22"/>
        </w:rPr>
        <w:t>入居申込みができる方（入居資格等）</w:t>
      </w:r>
    </w:p>
    <w:p w14:paraId="4EA37C8F" w14:textId="77777777" w:rsidR="004755C8" w:rsidRPr="00A24336" w:rsidRDefault="004755C8">
      <w:pPr>
        <w:widowControl/>
        <w:jc w:val="left"/>
        <w:rPr>
          <w:rFonts w:ascii="BIZ UDPゴシック" w:eastAsia="BIZ UDPゴシック" w:hAnsi="BIZ UDPゴシック"/>
        </w:rPr>
      </w:pPr>
      <w:r w:rsidRPr="00A24336">
        <w:rPr>
          <w:rFonts w:ascii="BIZ UDPゴシック" w:eastAsia="BIZ UDPゴシック" w:hAnsi="BIZ UDPゴシック" w:cs="ＭＳ Ｐゴシック" w:hint="eastAsia"/>
          <w:color w:val="000000"/>
          <w:kern w:val="0"/>
          <w:sz w:val="22"/>
        </w:rPr>
        <w:t>以下の条件をすべて満たしている方</w:t>
      </w:r>
    </w:p>
    <w:p w14:paraId="70EE6817" w14:textId="77777777" w:rsidR="004755C8" w:rsidRPr="00A24336" w:rsidRDefault="004755C8">
      <w:pPr>
        <w:widowControl/>
        <w:jc w:val="left"/>
        <w:rPr>
          <w:rFonts w:ascii="BIZ UDPゴシック" w:eastAsia="BIZ UDPゴシック" w:hAnsi="BIZ UDPゴシック"/>
        </w:rPr>
      </w:pPr>
      <w:r w:rsidRPr="00A24336">
        <w:rPr>
          <w:rFonts w:ascii="BIZ UDPゴシック" w:eastAsia="BIZ UDPゴシック" w:hAnsi="BIZ UDPゴシック" w:cs="ＭＳ Ｐゴシック" w:hint="eastAsia"/>
          <w:color w:val="000000"/>
          <w:kern w:val="0"/>
          <w:sz w:val="22"/>
        </w:rPr>
        <w:t>（１）現在住宅を必要としている方。</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持ち家を有している方は申込不可</w:t>
      </w:r>
    </w:p>
    <w:p w14:paraId="051C3B03" w14:textId="77777777" w:rsidR="004755C8" w:rsidRPr="00A24336" w:rsidRDefault="004755C8">
      <w:pPr>
        <w:widowControl/>
        <w:jc w:val="left"/>
        <w:rPr>
          <w:rFonts w:ascii="BIZ UDPゴシック" w:eastAsia="BIZ UDPゴシック" w:hAnsi="BIZ UDPゴシック"/>
        </w:rPr>
      </w:pPr>
      <w:r w:rsidRPr="00A24336">
        <w:rPr>
          <w:rFonts w:ascii="BIZ UDPゴシック" w:eastAsia="BIZ UDPゴシック" w:hAnsi="BIZ UDPゴシック" w:cs="ＭＳ Ｐゴシック" w:hint="eastAsia"/>
          <w:color w:val="000000"/>
          <w:kern w:val="0"/>
          <w:sz w:val="22"/>
        </w:rPr>
        <w:t>（２）</w:t>
      </w:r>
      <w:r w:rsidRPr="00A24336">
        <w:rPr>
          <w:rFonts w:ascii="BIZ UDPゴシック" w:eastAsia="BIZ UDPゴシック" w:hAnsi="BIZ UDPゴシック" w:cs="ＭＳ Ｐゴシック" w:hint="eastAsia"/>
          <w:b/>
          <w:bCs/>
          <w:color w:val="000000"/>
          <w:kern w:val="0"/>
          <w:sz w:val="22"/>
        </w:rPr>
        <w:t>小学生以下</w:t>
      </w:r>
      <w:r w:rsidRPr="00A24336">
        <w:rPr>
          <w:rFonts w:ascii="BIZ UDPゴシック" w:eastAsia="BIZ UDPゴシック" w:hAnsi="BIZ UDPゴシック" w:cs="ＭＳ Ｐゴシック" w:hint="eastAsia"/>
          <w:color w:val="000000"/>
          <w:kern w:val="0"/>
          <w:sz w:val="22"/>
        </w:rPr>
        <w:t>の子どもを１人以上扶養し、現在その子どもと同居している方。</w:t>
      </w:r>
    </w:p>
    <w:p w14:paraId="271090EC" w14:textId="77777777" w:rsidR="004755C8" w:rsidRPr="00A24336" w:rsidRDefault="004755C8" w:rsidP="00101DAF">
      <w:pPr>
        <w:widowControl/>
        <w:ind w:leftChars="150" w:left="321" w:rightChars="-133" w:right="-28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kern w:val="0"/>
          <w:sz w:val="22"/>
        </w:rPr>
        <w:t>※小中学生及び未就学児の子どもが小中学生になった場合は、入居している学区内の町立</w:t>
      </w:r>
      <w:r w:rsidRPr="00A24336">
        <w:rPr>
          <w:rFonts w:ascii="BIZ UDPゴシック" w:eastAsia="BIZ UDPゴシック" w:hAnsi="BIZ UDPゴシック" w:cs="ＭＳ Ｐゴシック" w:hint="eastAsia"/>
          <w:color w:val="000000"/>
          <w:kern w:val="0"/>
          <w:sz w:val="22"/>
        </w:rPr>
        <w:t>小中学校に就学すること。</w:t>
      </w:r>
    </w:p>
    <w:p w14:paraId="4194755E" w14:textId="77777777"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（３）市区町村が賦課徴収している税金等を滞納していない方。</w:t>
      </w:r>
    </w:p>
    <w:p w14:paraId="7767637F" w14:textId="7A4BE264"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（４）申込者および同居しようとする方が暴力団員でないこと。</w:t>
      </w:r>
    </w:p>
    <w:p w14:paraId="4C391A34" w14:textId="1D4B2224" w:rsidR="00FE16EA" w:rsidRPr="00A24336" w:rsidRDefault="00FE16EA">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Cs w:val="21"/>
        </w:rPr>
        <w:t>（大和町子育て支援住宅設置及び管理に関する条例施行規則第7条に定める別表に該当しない方）</w:t>
      </w:r>
    </w:p>
    <w:p w14:paraId="546102DC" w14:textId="77777777"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（５）申込みを希望する世帯所得が基準額以上であること。</w:t>
      </w:r>
    </w:p>
    <w:p w14:paraId="28B7985A" w14:textId="77777777" w:rsidR="004755C8" w:rsidRPr="00A24336" w:rsidRDefault="004755C8" w:rsidP="00101DAF">
      <w:pPr>
        <w:widowControl/>
        <w:ind w:firstLineChars="150" w:firstLine="336"/>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※（申込みされる世帯全員の所得が月額　</w:t>
      </w:r>
      <w:r w:rsidRPr="00A24336">
        <w:rPr>
          <w:rFonts w:ascii="BIZ UDPゴシック" w:eastAsia="BIZ UDPゴシック" w:hAnsi="BIZ UDPゴシック" w:cs="ＭＳ Ｐゴシック" w:hint="eastAsia"/>
          <w:b/>
          <w:bCs/>
          <w:color w:val="000000"/>
          <w:kern w:val="0"/>
          <w:sz w:val="22"/>
        </w:rPr>
        <w:t>１５８,０００</w:t>
      </w:r>
      <w:r w:rsidRPr="00A24336">
        <w:rPr>
          <w:rFonts w:ascii="BIZ UDPゴシック" w:eastAsia="BIZ UDPゴシック" w:hAnsi="BIZ UDPゴシック" w:cs="ＭＳ Ｐゴシック" w:hint="eastAsia"/>
          <w:color w:val="000000"/>
          <w:kern w:val="0"/>
          <w:sz w:val="22"/>
        </w:rPr>
        <w:t>円を超える方）</w:t>
      </w:r>
    </w:p>
    <w:p w14:paraId="265C73C9" w14:textId="271604B6"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（６）入居後に地区自治会などの地域活動に積極的に参加する意思がある方。</w:t>
      </w:r>
    </w:p>
    <w:p w14:paraId="12BF8832" w14:textId="77777777" w:rsidR="00FE16EA" w:rsidRPr="00A24336" w:rsidRDefault="00FE16EA">
      <w:pPr>
        <w:widowControl/>
        <w:jc w:val="left"/>
        <w:rPr>
          <w:rFonts w:ascii="BIZ UDPゴシック" w:eastAsia="BIZ UDPゴシック" w:hAnsi="BIZ UDPゴシック" w:cs="ＭＳ Ｐゴシック"/>
          <w:color w:val="000000"/>
          <w:kern w:val="0"/>
          <w:sz w:val="22"/>
        </w:rPr>
      </w:pPr>
    </w:p>
    <w:p w14:paraId="06C0F07A" w14:textId="77777777" w:rsidR="004755C8" w:rsidRPr="00A24336" w:rsidRDefault="004755C8" w:rsidP="008238DD">
      <w:pPr>
        <w:widowControl/>
        <w:spacing w:afterLines="50" w:after="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２</w:t>
      </w:r>
      <w:r w:rsidR="008238DD" w:rsidRPr="00A24336">
        <w:rPr>
          <w:rFonts w:ascii="BIZ UDPゴシック" w:eastAsia="BIZ UDPゴシック" w:hAnsi="BIZ UDPゴシック" w:cs="ＭＳ Ｐゴシック" w:hint="eastAsia"/>
          <w:color w:val="000000"/>
          <w:kern w:val="0"/>
          <w:sz w:val="22"/>
        </w:rPr>
        <w:t>．</w:t>
      </w:r>
      <w:r w:rsidRPr="00A24336">
        <w:rPr>
          <w:rFonts w:ascii="BIZ UDPゴシック" w:eastAsia="BIZ UDPゴシック" w:hAnsi="BIZ UDPゴシック" w:cs="ＭＳ Ｐゴシック" w:hint="eastAsia"/>
          <w:color w:val="000000"/>
          <w:kern w:val="0"/>
          <w:sz w:val="22"/>
        </w:rPr>
        <w:t>家賃及び敷金</w:t>
      </w:r>
    </w:p>
    <w:p w14:paraId="32D633E4" w14:textId="77777777"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（１）　家</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賃　</w:t>
      </w:r>
      <w:r w:rsidR="008238DD" w:rsidRPr="00A24336">
        <w:rPr>
          <w:rFonts w:ascii="BIZ UDPゴシック" w:eastAsia="BIZ UDPゴシック" w:hAnsi="BIZ UDPゴシック" w:cs="ＭＳ Ｐゴシック" w:hint="eastAsia"/>
          <w:color w:val="000000"/>
          <w:kern w:val="0"/>
          <w:sz w:val="22"/>
        </w:rPr>
        <w:t xml:space="preserve">  </w:t>
      </w:r>
      <w:r w:rsidR="008238DD" w:rsidRPr="00A24336">
        <w:rPr>
          <w:rFonts w:ascii="BIZ UDPゴシック" w:eastAsia="BIZ UDPゴシック" w:hAnsi="BIZ UDPゴシック" w:cs="ＭＳ Ｐゴシック"/>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　月額　</w:t>
      </w:r>
      <w:r w:rsidRPr="00A24336">
        <w:rPr>
          <w:rFonts w:ascii="BIZ UDPゴシック" w:eastAsia="BIZ UDPゴシック" w:hAnsi="BIZ UDPゴシック" w:cs="ＭＳ Ｐゴシック" w:hint="eastAsia"/>
          <w:b/>
          <w:bCs/>
          <w:color w:val="000000"/>
          <w:kern w:val="0"/>
          <w:sz w:val="22"/>
        </w:rPr>
        <w:t>４０,０００円</w:t>
      </w:r>
    </w:p>
    <w:p w14:paraId="5E9174D0" w14:textId="77777777" w:rsidR="004755C8" w:rsidRPr="00A24336" w:rsidRDefault="004755C8">
      <w:pPr>
        <w:widowControl/>
        <w:jc w:val="left"/>
        <w:rPr>
          <w:rFonts w:ascii="BIZ UDPゴシック" w:eastAsia="BIZ UDPゴシック" w:hAnsi="BIZ UDPゴシック" w:cs="ＭＳ Ｐゴシック"/>
          <w:b/>
          <w:bCs/>
          <w:color w:val="000000"/>
          <w:kern w:val="0"/>
          <w:sz w:val="22"/>
        </w:rPr>
      </w:pPr>
      <w:r w:rsidRPr="00A24336">
        <w:rPr>
          <w:rFonts w:ascii="BIZ UDPゴシック" w:eastAsia="BIZ UDPゴシック" w:hAnsi="BIZ UDPゴシック" w:cs="ＭＳ Ｐゴシック" w:hint="eastAsia"/>
          <w:color w:val="000000"/>
          <w:kern w:val="0"/>
          <w:sz w:val="22"/>
        </w:rPr>
        <w:t>（２）　駐車場代</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　月額　</w:t>
      </w:r>
      <w:r w:rsidR="00101DAF"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b/>
          <w:bCs/>
          <w:color w:val="000000"/>
          <w:kern w:val="0"/>
          <w:sz w:val="22"/>
        </w:rPr>
        <w:t>２,０００円</w:t>
      </w:r>
    </w:p>
    <w:p w14:paraId="33E94C7C" w14:textId="175FD13A"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（３）　敷</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金</w:t>
      </w:r>
      <w:r w:rsidR="008238DD" w:rsidRPr="00A24336">
        <w:rPr>
          <w:rFonts w:ascii="BIZ UDPゴシック" w:eastAsia="BIZ UDPゴシック" w:hAnsi="BIZ UDPゴシック" w:cs="ＭＳ Ｐゴシック" w:hint="eastAsia"/>
          <w:color w:val="000000"/>
          <w:kern w:val="0"/>
          <w:sz w:val="22"/>
        </w:rPr>
        <w:t xml:space="preserve">  </w:t>
      </w:r>
      <w:r w:rsidR="008238DD" w:rsidRPr="00A24336">
        <w:rPr>
          <w:rFonts w:ascii="BIZ UDPゴシック" w:eastAsia="BIZ UDPゴシック" w:hAnsi="BIZ UDPゴシック" w:cs="ＭＳ Ｐゴシック"/>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　　家賃等の</w:t>
      </w:r>
      <w:r w:rsidRPr="00A24336">
        <w:rPr>
          <w:rFonts w:ascii="BIZ UDPゴシック" w:eastAsia="BIZ UDPゴシック" w:hAnsi="BIZ UDPゴシック" w:cs="ＭＳ Ｐゴシック" w:hint="eastAsia"/>
          <w:b/>
          <w:bCs/>
          <w:color w:val="000000"/>
          <w:kern w:val="0"/>
          <w:sz w:val="22"/>
        </w:rPr>
        <w:t>３</w:t>
      </w:r>
      <w:r w:rsidRPr="00A24336">
        <w:rPr>
          <w:rFonts w:ascii="BIZ UDPゴシック" w:eastAsia="BIZ UDPゴシック" w:hAnsi="BIZ UDPゴシック" w:cs="ＭＳ Ｐゴシック" w:hint="eastAsia"/>
          <w:color w:val="000000"/>
          <w:kern w:val="0"/>
          <w:sz w:val="22"/>
        </w:rPr>
        <w:t>箇月分</w:t>
      </w:r>
    </w:p>
    <w:p w14:paraId="51EA5D9C" w14:textId="77777777" w:rsidR="00FE16EA" w:rsidRPr="00A24336" w:rsidRDefault="00FE16EA">
      <w:pPr>
        <w:widowControl/>
        <w:jc w:val="left"/>
        <w:rPr>
          <w:rFonts w:ascii="BIZ UDPゴシック" w:eastAsia="BIZ UDPゴシック" w:hAnsi="BIZ UDPゴシック" w:cs="ＭＳ Ｐゴシック"/>
          <w:b/>
          <w:bCs/>
          <w:color w:val="000000"/>
          <w:kern w:val="0"/>
          <w:sz w:val="22"/>
        </w:rPr>
      </w:pPr>
    </w:p>
    <w:p w14:paraId="18280019" w14:textId="77777777" w:rsidR="004755C8" w:rsidRPr="00A24336" w:rsidRDefault="004755C8" w:rsidP="008238DD">
      <w:pPr>
        <w:widowControl/>
        <w:spacing w:afterLines="50" w:after="145"/>
        <w:jc w:val="left"/>
        <w:rPr>
          <w:rFonts w:ascii="BIZ UDPゴシック" w:eastAsia="BIZ UDPゴシック" w:hAnsi="BIZ UDPゴシック" w:cs="ＭＳ Ｐゴシック"/>
          <w:b/>
          <w:bCs/>
          <w:color w:val="000000"/>
          <w:kern w:val="0"/>
          <w:sz w:val="22"/>
        </w:rPr>
      </w:pPr>
      <w:r w:rsidRPr="00A24336">
        <w:rPr>
          <w:rFonts w:ascii="BIZ UDPゴシック" w:eastAsia="BIZ UDPゴシック" w:hAnsi="BIZ UDPゴシック" w:cs="ＭＳ Ｐゴシック" w:hint="eastAsia"/>
          <w:color w:val="000000"/>
          <w:kern w:val="0"/>
          <w:sz w:val="22"/>
        </w:rPr>
        <w:t>３</w:t>
      </w:r>
      <w:r w:rsidR="008238DD" w:rsidRPr="00A24336">
        <w:rPr>
          <w:rFonts w:ascii="BIZ UDPゴシック" w:eastAsia="BIZ UDPゴシック" w:hAnsi="BIZ UDPゴシック" w:cs="ＭＳ Ｐゴシック" w:hint="eastAsia"/>
          <w:color w:val="000000"/>
          <w:kern w:val="0"/>
          <w:sz w:val="22"/>
        </w:rPr>
        <w:t>．</w:t>
      </w:r>
      <w:r w:rsidRPr="00A24336">
        <w:rPr>
          <w:rFonts w:ascii="BIZ UDPゴシック" w:eastAsia="BIZ UDPゴシック" w:hAnsi="BIZ UDPゴシック" w:cs="ＭＳ Ｐゴシック" w:hint="eastAsia"/>
          <w:color w:val="000000"/>
          <w:kern w:val="0"/>
          <w:sz w:val="22"/>
        </w:rPr>
        <w:t>入居できる期間</w:t>
      </w:r>
    </w:p>
    <w:p w14:paraId="64101FD9" w14:textId="18C1F804" w:rsidR="004755C8" w:rsidRPr="00A24336" w:rsidRDefault="004755C8">
      <w:pPr>
        <w:widowControl/>
        <w:jc w:val="left"/>
        <w:rPr>
          <w:rFonts w:ascii="BIZ UDPゴシック" w:eastAsia="BIZ UDPゴシック" w:hAnsi="BIZ UDPゴシック" w:cs="ＭＳ Ｐゴシック"/>
          <w:b/>
          <w:bCs/>
          <w:color w:val="000000"/>
          <w:kern w:val="0"/>
          <w:sz w:val="22"/>
        </w:rPr>
      </w:pPr>
      <w:r w:rsidRPr="00A24336">
        <w:rPr>
          <w:rFonts w:ascii="BIZ UDPゴシック" w:eastAsia="BIZ UDPゴシック" w:hAnsi="BIZ UDPゴシック" w:cs="ＭＳ Ｐゴシック" w:hint="eastAsia"/>
          <w:color w:val="000000"/>
          <w:kern w:val="0"/>
          <w:sz w:val="22"/>
        </w:rPr>
        <w:t xml:space="preserve">　入居者のすべての子供が</w:t>
      </w:r>
      <w:r w:rsidRPr="00A24336">
        <w:rPr>
          <w:rFonts w:ascii="BIZ UDPゴシック" w:eastAsia="BIZ UDPゴシック" w:hAnsi="BIZ UDPゴシック" w:cs="ＭＳ Ｐゴシック" w:hint="eastAsia"/>
          <w:b/>
          <w:bCs/>
          <w:color w:val="000000"/>
          <w:kern w:val="0"/>
          <w:sz w:val="22"/>
        </w:rPr>
        <w:t>１５歳</w:t>
      </w:r>
      <w:r w:rsidRPr="00A24336">
        <w:rPr>
          <w:rFonts w:ascii="BIZ UDPゴシック" w:eastAsia="BIZ UDPゴシック" w:hAnsi="BIZ UDPゴシック" w:cs="ＭＳ Ｐゴシック" w:hint="eastAsia"/>
          <w:color w:val="000000"/>
          <w:kern w:val="0"/>
          <w:sz w:val="22"/>
        </w:rPr>
        <w:t>に達する日以後の最初の３月３１日まで</w:t>
      </w:r>
    </w:p>
    <w:p w14:paraId="645476D6" w14:textId="77777777" w:rsidR="00FE16EA" w:rsidRPr="00A24336" w:rsidRDefault="00FE16EA">
      <w:pPr>
        <w:widowControl/>
        <w:jc w:val="left"/>
        <w:rPr>
          <w:rFonts w:ascii="BIZ UDPゴシック" w:eastAsia="BIZ UDPゴシック" w:hAnsi="BIZ UDPゴシック" w:cs="ＭＳ Ｐゴシック"/>
          <w:b/>
          <w:bCs/>
          <w:color w:val="000000"/>
          <w:kern w:val="0"/>
          <w:sz w:val="22"/>
        </w:rPr>
      </w:pPr>
    </w:p>
    <w:p w14:paraId="59A2ACD6" w14:textId="77777777" w:rsidR="004755C8" w:rsidRPr="00A24336" w:rsidRDefault="004755C8" w:rsidP="008238DD">
      <w:pPr>
        <w:widowControl/>
        <w:spacing w:afterLines="50" w:after="145"/>
        <w:jc w:val="left"/>
        <w:rPr>
          <w:rFonts w:ascii="BIZ UDPゴシック" w:eastAsia="BIZ UDPゴシック" w:hAnsi="BIZ UDPゴシック" w:cs="ＭＳ Ｐゴシック"/>
          <w:b/>
          <w:bCs/>
          <w:color w:val="000000"/>
          <w:kern w:val="0"/>
          <w:sz w:val="22"/>
        </w:rPr>
      </w:pPr>
      <w:r w:rsidRPr="00A24336">
        <w:rPr>
          <w:rFonts w:ascii="BIZ UDPゴシック" w:eastAsia="BIZ UDPゴシック" w:hAnsi="BIZ UDPゴシック" w:cs="ＭＳ Ｐゴシック" w:hint="eastAsia"/>
          <w:color w:val="000000"/>
          <w:kern w:val="0"/>
          <w:sz w:val="22"/>
        </w:rPr>
        <w:t>４</w:t>
      </w:r>
      <w:r w:rsidR="008238DD" w:rsidRPr="00A24336">
        <w:rPr>
          <w:rFonts w:ascii="BIZ UDPゴシック" w:eastAsia="BIZ UDPゴシック" w:hAnsi="BIZ UDPゴシック" w:cs="ＭＳ Ｐゴシック" w:hint="eastAsia"/>
          <w:color w:val="000000"/>
          <w:kern w:val="0"/>
          <w:sz w:val="22"/>
        </w:rPr>
        <w:t>．</w:t>
      </w:r>
      <w:r w:rsidRPr="00A24336">
        <w:rPr>
          <w:rFonts w:ascii="BIZ UDPゴシック" w:eastAsia="BIZ UDPゴシック" w:hAnsi="BIZ UDPゴシック" w:cs="ＭＳ Ｐゴシック" w:hint="eastAsia"/>
          <w:color w:val="000000"/>
          <w:kern w:val="0"/>
          <w:sz w:val="22"/>
        </w:rPr>
        <w:t>申込みの受付</w:t>
      </w:r>
    </w:p>
    <w:p w14:paraId="50CD61E3" w14:textId="64C0C834" w:rsidR="004755C8" w:rsidRPr="00A24336" w:rsidRDefault="004755C8">
      <w:pPr>
        <w:widowControl/>
        <w:jc w:val="left"/>
        <w:rPr>
          <w:rFonts w:ascii="BIZ UDPゴシック" w:eastAsia="BIZ UDPゴシック" w:hAnsi="BIZ UDPゴシック" w:cs="ＭＳ Ｐゴシック"/>
          <w:b/>
          <w:bCs/>
          <w:color w:val="000000"/>
          <w:kern w:val="0"/>
          <w:sz w:val="22"/>
        </w:rPr>
      </w:pPr>
      <w:r w:rsidRPr="00A24336">
        <w:rPr>
          <w:rFonts w:ascii="BIZ UDPゴシック" w:eastAsia="BIZ UDPゴシック" w:hAnsi="BIZ UDPゴシック" w:cs="ＭＳ Ｐゴシック" w:hint="eastAsia"/>
          <w:color w:val="000000"/>
          <w:kern w:val="0"/>
          <w:sz w:val="22"/>
        </w:rPr>
        <w:t>（１）申込受付期間</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　令和</w:t>
      </w:r>
      <w:r w:rsidR="004A7BDB">
        <w:rPr>
          <w:rFonts w:ascii="BIZ UDPゴシック" w:eastAsia="BIZ UDPゴシック" w:hAnsi="BIZ UDPゴシック" w:cs="ＭＳ Ｐゴシック" w:hint="eastAsia"/>
          <w:color w:val="000000"/>
          <w:kern w:val="0"/>
          <w:sz w:val="22"/>
        </w:rPr>
        <w:t>8</w:t>
      </w:r>
      <w:r w:rsidRPr="00A24336">
        <w:rPr>
          <w:rFonts w:ascii="BIZ UDPゴシック" w:eastAsia="BIZ UDPゴシック" w:hAnsi="BIZ UDPゴシック" w:cs="ＭＳ Ｐゴシック" w:hint="eastAsia"/>
          <w:color w:val="000000"/>
          <w:kern w:val="0"/>
          <w:sz w:val="22"/>
        </w:rPr>
        <w:t>年</w:t>
      </w:r>
      <w:r w:rsidR="004A7BDB">
        <w:rPr>
          <w:rFonts w:ascii="BIZ UDPゴシック" w:eastAsia="BIZ UDPゴシック" w:hAnsi="BIZ UDPゴシック" w:cs="ＭＳ Ｐゴシック" w:hint="eastAsia"/>
          <w:color w:val="000000"/>
          <w:kern w:val="0"/>
          <w:sz w:val="22"/>
        </w:rPr>
        <w:t>5</w:t>
      </w:r>
      <w:r w:rsidRPr="00A24336">
        <w:rPr>
          <w:rFonts w:ascii="BIZ UDPゴシック" w:eastAsia="BIZ UDPゴシック" w:hAnsi="BIZ UDPゴシック" w:cs="ＭＳ Ｐゴシック" w:hint="eastAsia"/>
          <w:color w:val="000000"/>
          <w:kern w:val="0"/>
          <w:sz w:val="22"/>
        </w:rPr>
        <w:t>月</w:t>
      </w:r>
      <w:r w:rsidR="004A7BDB">
        <w:rPr>
          <w:rFonts w:ascii="BIZ UDPゴシック" w:eastAsia="BIZ UDPゴシック" w:hAnsi="BIZ UDPゴシック" w:cs="ＭＳ Ｐゴシック" w:hint="eastAsia"/>
          <w:color w:val="000000"/>
          <w:kern w:val="0"/>
          <w:sz w:val="22"/>
        </w:rPr>
        <w:t>18</w:t>
      </w:r>
      <w:r w:rsidRPr="00A24336">
        <w:rPr>
          <w:rFonts w:ascii="BIZ UDPゴシック" w:eastAsia="BIZ UDPゴシック" w:hAnsi="BIZ UDPゴシック" w:cs="ＭＳ Ｐゴシック" w:hint="eastAsia"/>
          <w:color w:val="000000"/>
          <w:kern w:val="0"/>
          <w:sz w:val="22"/>
        </w:rPr>
        <w:t>日（</w:t>
      </w:r>
      <w:r w:rsidR="004A7BDB">
        <w:rPr>
          <w:rFonts w:ascii="BIZ UDPゴシック" w:eastAsia="BIZ UDPゴシック" w:hAnsi="BIZ UDPゴシック" w:cs="ＭＳ Ｐゴシック" w:hint="eastAsia"/>
          <w:color w:val="000000"/>
          <w:kern w:val="0"/>
          <w:sz w:val="22"/>
        </w:rPr>
        <w:t>月</w:t>
      </w:r>
      <w:r w:rsidRPr="00A24336">
        <w:rPr>
          <w:rFonts w:ascii="BIZ UDPゴシック" w:eastAsia="BIZ UDPゴシック" w:hAnsi="BIZ UDPゴシック" w:cs="ＭＳ Ｐゴシック" w:hint="eastAsia"/>
          <w:color w:val="000000"/>
          <w:kern w:val="0"/>
          <w:sz w:val="22"/>
        </w:rPr>
        <w:t>）から令和</w:t>
      </w:r>
      <w:r w:rsidR="004A7BDB">
        <w:rPr>
          <w:rFonts w:ascii="BIZ UDPゴシック" w:eastAsia="BIZ UDPゴシック" w:hAnsi="BIZ UDPゴシック" w:cs="ＭＳ Ｐゴシック" w:hint="eastAsia"/>
          <w:color w:val="000000"/>
          <w:kern w:val="0"/>
          <w:sz w:val="22"/>
        </w:rPr>
        <w:t>8</w:t>
      </w:r>
      <w:r w:rsidRPr="00A24336">
        <w:rPr>
          <w:rFonts w:ascii="BIZ UDPゴシック" w:eastAsia="BIZ UDPゴシック" w:hAnsi="BIZ UDPゴシック" w:cs="ＭＳ Ｐゴシック" w:hint="eastAsia"/>
          <w:color w:val="000000"/>
          <w:kern w:val="0"/>
          <w:sz w:val="22"/>
        </w:rPr>
        <w:t>年</w:t>
      </w:r>
      <w:r w:rsidR="004A7BDB">
        <w:rPr>
          <w:rFonts w:ascii="BIZ UDPゴシック" w:eastAsia="BIZ UDPゴシック" w:hAnsi="BIZ UDPゴシック" w:cs="ＭＳ Ｐゴシック" w:hint="eastAsia"/>
          <w:color w:val="000000"/>
          <w:kern w:val="0"/>
          <w:sz w:val="22"/>
        </w:rPr>
        <w:t>5</w:t>
      </w:r>
      <w:r w:rsidRPr="00A24336">
        <w:rPr>
          <w:rFonts w:ascii="BIZ UDPゴシック" w:eastAsia="BIZ UDPゴシック" w:hAnsi="BIZ UDPゴシック" w:cs="ＭＳ Ｐゴシック" w:hint="eastAsia"/>
          <w:color w:val="000000"/>
          <w:kern w:val="0"/>
          <w:sz w:val="22"/>
        </w:rPr>
        <w:t>月</w:t>
      </w:r>
      <w:r w:rsidR="004A7BDB">
        <w:rPr>
          <w:rFonts w:ascii="BIZ UDPゴシック" w:eastAsia="BIZ UDPゴシック" w:hAnsi="BIZ UDPゴシック" w:cs="ＭＳ Ｐゴシック" w:hint="eastAsia"/>
          <w:color w:val="000000"/>
          <w:kern w:val="0"/>
          <w:sz w:val="22"/>
        </w:rPr>
        <w:t>29</w:t>
      </w:r>
      <w:r w:rsidRPr="00A24336">
        <w:rPr>
          <w:rFonts w:ascii="BIZ UDPゴシック" w:eastAsia="BIZ UDPゴシック" w:hAnsi="BIZ UDPゴシック" w:cs="ＭＳ Ｐゴシック" w:hint="eastAsia"/>
          <w:color w:val="000000"/>
          <w:kern w:val="0"/>
          <w:sz w:val="22"/>
        </w:rPr>
        <w:t>日（</w:t>
      </w:r>
      <w:r w:rsidR="00FE16EA" w:rsidRPr="00A24336">
        <w:rPr>
          <w:rFonts w:ascii="BIZ UDPゴシック" w:eastAsia="BIZ UDPゴシック" w:hAnsi="BIZ UDPゴシック" w:cs="ＭＳ Ｐゴシック" w:hint="eastAsia"/>
          <w:color w:val="000000"/>
          <w:kern w:val="0"/>
          <w:sz w:val="22"/>
        </w:rPr>
        <w:t>金</w:t>
      </w:r>
      <w:r w:rsidRPr="00A24336">
        <w:rPr>
          <w:rFonts w:ascii="BIZ UDPゴシック" w:eastAsia="BIZ UDPゴシック" w:hAnsi="BIZ UDPゴシック" w:cs="ＭＳ Ｐゴシック" w:hint="eastAsia"/>
          <w:color w:val="000000"/>
          <w:kern w:val="0"/>
          <w:sz w:val="22"/>
        </w:rPr>
        <w:t>）まで</w:t>
      </w:r>
    </w:p>
    <w:p w14:paraId="72311AA0" w14:textId="77777777" w:rsidR="004755C8" w:rsidRPr="00A24336" w:rsidRDefault="004755C8" w:rsidP="008238DD">
      <w:pPr>
        <w:widowControl/>
        <w:ind w:firstLineChars="1000" w:firstLine="2242"/>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（土曜日、日曜日及び祝祭日を除く）</w:t>
      </w:r>
    </w:p>
    <w:p w14:paraId="60D7722C" w14:textId="7654C1F4"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（２）申込受付時間</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　８時３０分から１７時</w:t>
      </w:r>
      <w:r w:rsidR="00474365">
        <w:rPr>
          <w:rFonts w:ascii="BIZ UDPゴシック" w:eastAsia="BIZ UDPゴシック" w:hAnsi="BIZ UDPゴシック" w:cs="ＭＳ Ｐゴシック" w:hint="eastAsia"/>
          <w:color w:val="000000"/>
          <w:kern w:val="0"/>
          <w:sz w:val="22"/>
        </w:rPr>
        <w:t>00</w:t>
      </w:r>
      <w:r w:rsidRPr="00A24336">
        <w:rPr>
          <w:rFonts w:ascii="BIZ UDPゴシック" w:eastAsia="BIZ UDPゴシック" w:hAnsi="BIZ UDPゴシック" w:cs="ＭＳ Ｐゴシック" w:hint="eastAsia"/>
          <w:color w:val="000000"/>
          <w:kern w:val="0"/>
          <w:sz w:val="22"/>
        </w:rPr>
        <w:t>分まで</w:t>
      </w:r>
    </w:p>
    <w:p w14:paraId="4443DA2D" w14:textId="77777777" w:rsidR="004755C8"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（３）申</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込</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先</w:t>
      </w:r>
      <w:r w:rsidR="008238DD"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大和町吉岡まほろば一丁目１－１</w:t>
      </w:r>
    </w:p>
    <w:p w14:paraId="7A15C22B" w14:textId="2B2017C9" w:rsidR="004755C8" w:rsidRPr="00A24336" w:rsidRDefault="004755C8" w:rsidP="003678A5">
      <w:pPr>
        <w:widowControl/>
        <w:ind w:firstLineChars="968" w:firstLine="2170"/>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大和町役場　都市建設課</w:t>
      </w:r>
      <w:r w:rsidR="003678A5"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℡０２２-３４５-７５０</w:t>
      </w:r>
      <w:r w:rsidR="00F328AB">
        <w:rPr>
          <w:rFonts w:ascii="BIZ UDPゴシック" w:eastAsia="BIZ UDPゴシック" w:hAnsi="BIZ UDPゴシック" w:cs="ＭＳ Ｐゴシック" w:hint="eastAsia"/>
          <w:color w:val="000000"/>
          <w:kern w:val="0"/>
          <w:sz w:val="22"/>
        </w:rPr>
        <w:t>４</w:t>
      </w:r>
      <w:r w:rsidRPr="00A24336">
        <w:rPr>
          <w:rFonts w:ascii="BIZ UDPゴシック" w:eastAsia="BIZ UDPゴシック" w:hAnsi="BIZ UDPゴシック" w:cs="ＭＳ Ｐゴシック" w:hint="eastAsia"/>
          <w:color w:val="000000"/>
          <w:kern w:val="0"/>
          <w:sz w:val="22"/>
        </w:rPr>
        <w:t xml:space="preserve">　</w:t>
      </w:r>
      <w:r w:rsidR="00101DAF" w:rsidRPr="00A24336">
        <w:rPr>
          <w:rFonts w:ascii="BIZ UDPゴシック" w:eastAsia="BIZ UDPゴシック" w:hAnsi="BIZ UDPゴシック" w:cs="ＭＳ Ｐゴシック" w:hint="eastAsia"/>
          <w:color w:val="000000"/>
          <w:kern w:val="0"/>
          <w:sz w:val="22"/>
        </w:rPr>
        <w:t xml:space="preserve">　</w:t>
      </w:r>
      <w:r w:rsidRPr="00A24336">
        <w:rPr>
          <w:rFonts w:ascii="BIZ UDPゴシック" w:eastAsia="BIZ UDPゴシック" w:hAnsi="BIZ UDPゴシック" w:cs="ＭＳ Ｐゴシック" w:hint="eastAsia"/>
          <w:color w:val="000000"/>
          <w:kern w:val="0"/>
          <w:sz w:val="22"/>
        </w:rPr>
        <w:t xml:space="preserve">　担当　</w:t>
      </w:r>
      <w:r w:rsidR="005A4E6B">
        <w:rPr>
          <w:rFonts w:ascii="BIZ UDPゴシック" w:eastAsia="BIZ UDPゴシック" w:hAnsi="BIZ UDPゴシック" w:cs="ＭＳ Ｐゴシック" w:hint="eastAsia"/>
          <w:color w:val="000000"/>
          <w:kern w:val="0"/>
          <w:sz w:val="22"/>
        </w:rPr>
        <w:t>梶原・</w:t>
      </w:r>
      <w:r w:rsidR="004A7BDB">
        <w:rPr>
          <w:rFonts w:ascii="BIZ UDPゴシック" w:eastAsia="BIZ UDPゴシック" w:hAnsi="BIZ UDPゴシック" w:cs="ＭＳ Ｐゴシック" w:hint="eastAsia"/>
          <w:color w:val="000000"/>
          <w:kern w:val="0"/>
          <w:sz w:val="22"/>
        </w:rPr>
        <w:t>荒井・丸山</w:t>
      </w:r>
    </w:p>
    <w:p w14:paraId="62E7BCE4" w14:textId="54BF7934" w:rsidR="00A51AA5" w:rsidRPr="00A24336" w:rsidRDefault="004755C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※１　遠方の場合は郵送可</w:t>
      </w:r>
      <w:r w:rsidR="00D82E83" w:rsidRPr="00A24336">
        <w:rPr>
          <w:rFonts w:ascii="BIZ UDPゴシック" w:eastAsia="BIZ UDPゴシック" w:hAnsi="BIZ UDPゴシック" w:cs="ＭＳ Ｐゴシック" w:hint="eastAsia"/>
          <w:color w:val="000000"/>
          <w:kern w:val="0"/>
          <w:sz w:val="22"/>
        </w:rPr>
        <w:t>（申込期間終了日までの</w:t>
      </w:r>
      <w:r w:rsidRPr="00A24336">
        <w:rPr>
          <w:rFonts w:ascii="BIZ UDPゴシック" w:eastAsia="BIZ UDPゴシック" w:hAnsi="BIZ UDPゴシック" w:cs="ＭＳ Ｐゴシック" w:hint="eastAsia"/>
          <w:color w:val="000000"/>
          <w:kern w:val="0"/>
          <w:sz w:val="22"/>
        </w:rPr>
        <w:t>消印有効</w:t>
      </w:r>
      <w:r w:rsidR="00D82E83" w:rsidRPr="00A24336">
        <w:rPr>
          <w:rFonts w:ascii="BIZ UDPゴシック" w:eastAsia="BIZ UDPゴシック" w:hAnsi="BIZ UDPゴシック" w:cs="ＭＳ Ｐゴシック" w:hint="eastAsia"/>
          <w:color w:val="000000"/>
          <w:kern w:val="0"/>
          <w:sz w:val="22"/>
        </w:rPr>
        <w:t>）</w:t>
      </w:r>
    </w:p>
    <w:p w14:paraId="79977A55" w14:textId="518328F5" w:rsidR="004755C8"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※２　平日の８時３０分から１７時</w:t>
      </w:r>
      <w:r w:rsidR="00474365">
        <w:rPr>
          <w:rFonts w:ascii="BIZ UDPゴシック" w:eastAsia="BIZ UDPゴシック" w:hAnsi="BIZ UDPゴシック" w:cs="ＭＳ Ｐゴシック" w:hint="eastAsia"/>
          <w:color w:val="000000"/>
          <w:kern w:val="0"/>
          <w:sz w:val="22"/>
        </w:rPr>
        <w:t>00</w:t>
      </w:r>
      <w:r w:rsidRPr="00A24336">
        <w:rPr>
          <w:rFonts w:ascii="BIZ UDPゴシック" w:eastAsia="BIZ UDPゴシック" w:hAnsi="BIZ UDPゴシック" w:cs="ＭＳ Ｐゴシック" w:hint="eastAsia"/>
          <w:color w:val="000000"/>
          <w:kern w:val="0"/>
          <w:sz w:val="22"/>
        </w:rPr>
        <w:t>分まで</w:t>
      </w:r>
      <w:r w:rsidR="001E0536" w:rsidRPr="00A24336">
        <w:rPr>
          <w:rFonts w:ascii="BIZ UDPゴシック" w:eastAsia="BIZ UDPゴシック" w:hAnsi="BIZ UDPゴシック" w:cs="ＭＳ Ｐゴシック" w:hint="eastAsia"/>
          <w:color w:val="000000"/>
          <w:kern w:val="0"/>
          <w:sz w:val="22"/>
        </w:rPr>
        <w:t>窓口での</w:t>
      </w:r>
      <w:r w:rsidRPr="00A24336">
        <w:rPr>
          <w:rFonts w:ascii="BIZ UDPゴシック" w:eastAsia="BIZ UDPゴシック" w:hAnsi="BIZ UDPゴシック" w:cs="ＭＳ Ｐゴシック" w:hint="eastAsia"/>
          <w:color w:val="000000"/>
          <w:kern w:val="0"/>
          <w:sz w:val="22"/>
        </w:rPr>
        <w:t>事前相談を</w:t>
      </w:r>
      <w:r w:rsidR="001E0536" w:rsidRPr="00A24336">
        <w:rPr>
          <w:rFonts w:ascii="BIZ UDPゴシック" w:eastAsia="BIZ UDPゴシック" w:hAnsi="BIZ UDPゴシック" w:cs="ＭＳ Ｐゴシック" w:hint="eastAsia"/>
          <w:color w:val="000000"/>
          <w:kern w:val="0"/>
          <w:sz w:val="22"/>
        </w:rPr>
        <w:t>おこないます</w:t>
      </w:r>
      <w:r w:rsidRPr="00A24336">
        <w:rPr>
          <w:rFonts w:ascii="BIZ UDPゴシック" w:eastAsia="BIZ UDPゴシック" w:hAnsi="BIZ UDPゴシック" w:cs="ＭＳ Ｐゴシック" w:hint="eastAsia"/>
          <w:color w:val="000000"/>
          <w:kern w:val="0"/>
          <w:sz w:val="22"/>
        </w:rPr>
        <w:t>。</w:t>
      </w:r>
    </w:p>
    <w:p w14:paraId="433D08B6" w14:textId="77777777" w:rsidR="004755C8"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　　　（事前</w:t>
      </w:r>
      <w:r w:rsidR="00D82E83" w:rsidRPr="00A24336">
        <w:rPr>
          <w:rFonts w:ascii="BIZ UDPゴシック" w:eastAsia="BIZ UDPゴシック" w:hAnsi="BIZ UDPゴシック" w:cs="ＭＳ Ｐゴシック" w:hint="eastAsia"/>
          <w:color w:val="000000"/>
          <w:kern w:val="0"/>
          <w:sz w:val="22"/>
        </w:rPr>
        <w:t>に</w:t>
      </w:r>
      <w:r w:rsidRPr="00A24336">
        <w:rPr>
          <w:rFonts w:ascii="BIZ UDPゴシック" w:eastAsia="BIZ UDPゴシック" w:hAnsi="BIZ UDPゴシック" w:cs="ＭＳ Ｐゴシック" w:hint="eastAsia"/>
          <w:color w:val="000000"/>
          <w:kern w:val="0"/>
          <w:sz w:val="22"/>
        </w:rPr>
        <w:t>予約</w:t>
      </w:r>
      <w:r w:rsidR="001E0536" w:rsidRPr="00A24336">
        <w:rPr>
          <w:rFonts w:ascii="BIZ UDPゴシック" w:eastAsia="BIZ UDPゴシック" w:hAnsi="BIZ UDPゴシック" w:cs="ＭＳ Ｐゴシック" w:hint="eastAsia"/>
          <w:color w:val="000000"/>
          <w:kern w:val="0"/>
          <w:sz w:val="22"/>
        </w:rPr>
        <w:t>等のご連絡</w:t>
      </w:r>
      <w:r w:rsidRPr="00A24336">
        <w:rPr>
          <w:rFonts w:ascii="BIZ UDPゴシック" w:eastAsia="BIZ UDPゴシック" w:hAnsi="BIZ UDPゴシック" w:cs="ＭＳ Ｐゴシック" w:hint="eastAsia"/>
          <w:color w:val="000000"/>
          <w:kern w:val="0"/>
          <w:sz w:val="22"/>
        </w:rPr>
        <w:t>をお願いします。）</w:t>
      </w:r>
    </w:p>
    <w:p w14:paraId="17841572" w14:textId="2F5D2C23" w:rsidR="001709D8" w:rsidRDefault="001709D8" w:rsidP="00A51AA5">
      <w:pPr>
        <w:widowControl/>
        <w:ind w:left="560" w:hangingChars="250" w:hanging="560"/>
        <w:jc w:val="left"/>
        <w:rPr>
          <w:rFonts w:ascii="BIZ UDPゴシック" w:eastAsia="BIZ UDPゴシック" w:hAnsi="BIZ UDPゴシック" w:cs="ＭＳ Ｐゴシック"/>
          <w:b/>
          <w:color w:val="000000"/>
          <w:kern w:val="0"/>
          <w:sz w:val="22"/>
          <w:u w:val="single"/>
        </w:rPr>
      </w:pPr>
      <w:r w:rsidRPr="00A24336">
        <w:rPr>
          <w:rFonts w:ascii="BIZ UDPゴシック" w:eastAsia="BIZ UDPゴシック" w:hAnsi="BIZ UDPゴシック" w:cs="ＭＳ Ｐゴシック" w:hint="eastAsia"/>
          <w:b/>
          <w:color w:val="000000"/>
          <w:kern w:val="0"/>
          <w:sz w:val="22"/>
          <w:u w:val="single"/>
        </w:rPr>
        <w:t>※３　申込みの際は、必ず事前に窓口等でご相談の上、ご提出願います。</w:t>
      </w:r>
      <w:r w:rsidR="00A51AA5">
        <w:rPr>
          <w:rFonts w:ascii="BIZ UDPゴシック" w:eastAsia="BIZ UDPゴシック" w:hAnsi="BIZ UDPゴシック" w:cs="ＭＳ Ｐゴシック" w:hint="eastAsia"/>
          <w:b/>
          <w:color w:val="000000"/>
          <w:kern w:val="0"/>
          <w:sz w:val="22"/>
          <w:u w:val="single"/>
        </w:rPr>
        <w:t>また、郵送にて申込を行う際は、</w:t>
      </w:r>
      <w:r w:rsidR="00D10445">
        <w:rPr>
          <w:rFonts w:ascii="BIZ UDPゴシック" w:eastAsia="BIZ UDPゴシック" w:hAnsi="BIZ UDPゴシック" w:cs="ＭＳ Ｐゴシック" w:hint="eastAsia"/>
          <w:b/>
          <w:color w:val="000000"/>
          <w:kern w:val="0"/>
          <w:sz w:val="22"/>
          <w:u w:val="single"/>
        </w:rPr>
        <w:t>申込受付期間内にご連絡いただきますようお願いいたします。</w:t>
      </w:r>
    </w:p>
    <w:p w14:paraId="3C93D0F0" w14:textId="77777777" w:rsidR="00D10445" w:rsidRPr="00A24336" w:rsidRDefault="00D10445" w:rsidP="00A51AA5">
      <w:pPr>
        <w:widowControl/>
        <w:ind w:left="560" w:hangingChars="250" w:hanging="560"/>
        <w:jc w:val="left"/>
        <w:rPr>
          <w:rFonts w:ascii="BIZ UDPゴシック" w:eastAsia="BIZ UDPゴシック" w:hAnsi="BIZ UDPゴシック" w:cs="ＭＳ Ｐゴシック"/>
          <w:b/>
          <w:color w:val="000000"/>
          <w:kern w:val="0"/>
          <w:sz w:val="22"/>
          <w:u w:val="single"/>
        </w:rPr>
      </w:pPr>
    </w:p>
    <w:p w14:paraId="41377C66" w14:textId="77777777" w:rsidR="001709D8" w:rsidRPr="00A24336" w:rsidRDefault="001709D8" w:rsidP="001709D8">
      <w:pPr>
        <w:widowControl/>
        <w:spacing w:beforeLines="50" w:before="145" w:afterLines="50" w:after="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５．申込みに必要な書類等（証明書類は、発行日から３箇月以内のもの）</w:t>
      </w:r>
    </w:p>
    <w:p w14:paraId="08AC218F" w14:textId="299DA610" w:rsidR="001709D8" w:rsidRPr="00A24336" w:rsidRDefault="001709D8" w:rsidP="001709D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（１）大和町子育て支援住宅入居申込書</w:t>
      </w:r>
      <w:r w:rsidR="00FE16EA" w:rsidRPr="00A24336">
        <w:rPr>
          <w:rFonts w:ascii="BIZ UDPゴシック" w:eastAsia="BIZ UDPゴシック" w:hAnsi="BIZ UDPゴシック" w:cs="ＭＳ Ｐゴシック" w:hint="eastAsia"/>
          <w:color w:val="000000"/>
          <w:kern w:val="0"/>
          <w:sz w:val="22"/>
        </w:rPr>
        <w:t>（令和</w:t>
      </w:r>
      <w:r w:rsidR="004A7BDB">
        <w:rPr>
          <w:rFonts w:ascii="BIZ UDPゴシック" w:eastAsia="BIZ UDPゴシック" w:hAnsi="BIZ UDPゴシック" w:cs="ＭＳ Ｐゴシック" w:hint="eastAsia"/>
          <w:color w:val="000000"/>
          <w:kern w:val="0"/>
          <w:sz w:val="22"/>
        </w:rPr>
        <w:t>8</w:t>
      </w:r>
      <w:r w:rsidR="00FE16EA" w:rsidRPr="00A24336">
        <w:rPr>
          <w:rFonts w:ascii="BIZ UDPゴシック" w:eastAsia="BIZ UDPゴシック" w:hAnsi="BIZ UDPゴシック" w:cs="ＭＳ Ｐゴシック" w:hint="eastAsia"/>
          <w:color w:val="000000"/>
          <w:kern w:val="0"/>
          <w:sz w:val="22"/>
        </w:rPr>
        <w:t>年</w:t>
      </w:r>
      <w:r w:rsidR="004A7BDB">
        <w:rPr>
          <w:rFonts w:ascii="BIZ UDPゴシック" w:eastAsia="BIZ UDPゴシック" w:hAnsi="BIZ UDPゴシック" w:cs="ＭＳ Ｐゴシック" w:hint="eastAsia"/>
          <w:color w:val="000000"/>
          <w:kern w:val="0"/>
          <w:sz w:val="22"/>
        </w:rPr>
        <w:t>5</w:t>
      </w:r>
      <w:r w:rsidR="00FE16EA" w:rsidRPr="00A24336">
        <w:rPr>
          <w:rFonts w:ascii="BIZ UDPゴシック" w:eastAsia="BIZ UDPゴシック" w:hAnsi="BIZ UDPゴシック" w:cs="ＭＳ Ｐゴシック" w:hint="eastAsia"/>
          <w:color w:val="000000"/>
          <w:kern w:val="0"/>
          <w:sz w:val="22"/>
        </w:rPr>
        <w:t>月</w:t>
      </w:r>
      <w:r w:rsidR="004A7BDB">
        <w:rPr>
          <w:rFonts w:ascii="BIZ UDPゴシック" w:eastAsia="BIZ UDPゴシック" w:hAnsi="BIZ UDPゴシック" w:cs="ＭＳ Ｐゴシック" w:hint="eastAsia"/>
          <w:color w:val="000000" w:themeColor="text1"/>
          <w:kern w:val="0"/>
          <w:sz w:val="22"/>
        </w:rPr>
        <w:t>18</w:t>
      </w:r>
      <w:r w:rsidR="00FE16EA" w:rsidRPr="00A24336">
        <w:rPr>
          <w:rFonts w:ascii="BIZ UDPゴシック" w:eastAsia="BIZ UDPゴシック" w:hAnsi="BIZ UDPゴシック" w:cs="ＭＳ Ｐゴシック" w:hint="eastAsia"/>
          <w:color w:val="000000" w:themeColor="text1"/>
          <w:kern w:val="0"/>
          <w:sz w:val="22"/>
        </w:rPr>
        <w:t>日</w:t>
      </w:r>
      <w:r w:rsidR="00FE16EA" w:rsidRPr="00A24336">
        <w:rPr>
          <w:rFonts w:ascii="BIZ UDPゴシック" w:eastAsia="BIZ UDPゴシック" w:hAnsi="BIZ UDPゴシック" w:cs="ＭＳ Ｐゴシック" w:hint="eastAsia"/>
          <w:color w:val="000000"/>
          <w:kern w:val="0"/>
          <w:sz w:val="22"/>
        </w:rPr>
        <w:t>から申込先で配布します。）</w:t>
      </w:r>
    </w:p>
    <w:p w14:paraId="4E902FE2" w14:textId="77777777" w:rsidR="001709D8" w:rsidRPr="00A24336" w:rsidRDefault="001709D8" w:rsidP="001709D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（２）入居予定者全員の住民票の写し（本籍及びマイナンバー不要、続柄必要）</w:t>
      </w:r>
    </w:p>
    <w:p w14:paraId="0C89CF24" w14:textId="3EB90084" w:rsidR="001709D8" w:rsidRPr="00A24336" w:rsidRDefault="001709D8" w:rsidP="001709D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（３）収入のある入居予定者全員分の市区町村民税課税証明書等</w:t>
      </w:r>
      <w:r w:rsidR="00FE16EA" w:rsidRPr="00A24336">
        <w:rPr>
          <w:rFonts w:ascii="BIZ UDPゴシック" w:eastAsia="BIZ UDPゴシック" w:hAnsi="BIZ UDPゴシック" w:cs="ＭＳ Ｐゴシック" w:hint="eastAsia"/>
          <w:color w:val="000000"/>
          <w:kern w:val="0"/>
          <w:sz w:val="22"/>
        </w:rPr>
        <w:t>（</w:t>
      </w:r>
      <w:r w:rsidR="00FE16EA" w:rsidRPr="00A24336">
        <w:rPr>
          <w:rFonts w:ascii="BIZ UDPゴシック" w:eastAsia="BIZ UDPゴシック" w:hAnsi="BIZ UDPゴシック" w:cs="ＭＳ Ｐゴシック" w:hint="eastAsia"/>
          <w:color w:val="000000"/>
          <w:w w:val="80"/>
          <w:kern w:val="0"/>
          <w:sz w:val="22"/>
        </w:rPr>
        <w:t>最新年度分</w:t>
      </w:r>
      <w:r w:rsidR="00F328AB">
        <w:rPr>
          <w:rFonts w:ascii="BIZ UDPゴシック" w:eastAsia="BIZ UDPゴシック" w:hAnsi="BIZ UDPゴシック" w:cs="ＭＳ Ｐゴシック" w:hint="eastAsia"/>
          <w:color w:val="000000"/>
          <w:w w:val="80"/>
          <w:kern w:val="0"/>
          <w:sz w:val="22"/>
        </w:rPr>
        <w:t>で合計所得の記載があるもの</w:t>
      </w:r>
      <w:r w:rsidR="00FE16EA" w:rsidRPr="00A24336">
        <w:rPr>
          <w:rFonts w:ascii="BIZ UDPゴシック" w:eastAsia="BIZ UDPゴシック" w:hAnsi="BIZ UDPゴシック" w:cs="ＭＳ Ｐゴシック" w:hint="eastAsia"/>
          <w:color w:val="000000"/>
          <w:kern w:val="0"/>
          <w:sz w:val="22"/>
        </w:rPr>
        <w:t>）</w:t>
      </w:r>
    </w:p>
    <w:p w14:paraId="1DDC49FC" w14:textId="08261BBC" w:rsidR="001709D8" w:rsidRPr="00A24336" w:rsidRDefault="001709D8" w:rsidP="001709D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（４）入居予定者全員分の市区町村納税証明書または、未納がないことの証明書（</w:t>
      </w:r>
      <w:r w:rsidR="00F328AB">
        <w:rPr>
          <w:rFonts w:ascii="BIZ UDPゴシック" w:eastAsia="BIZ UDPゴシック" w:hAnsi="BIZ UDPゴシック" w:cs="ＭＳ Ｐゴシック" w:hint="eastAsia"/>
          <w:color w:val="000000"/>
          <w:w w:val="66"/>
          <w:kern w:val="0"/>
          <w:sz w:val="22"/>
        </w:rPr>
        <w:t>最新年度から２か年分</w:t>
      </w:r>
      <w:r w:rsidRPr="00A24336">
        <w:rPr>
          <w:rFonts w:ascii="BIZ UDPゴシック" w:eastAsia="BIZ UDPゴシック" w:hAnsi="BIZ UDPゴシック" w:cs="ＭＳ Ｐゴシック" w:hint="eastAsia"/>
          <w:color w:val="000000"/>
          <w:kern w:val="0"/>
          <w:sz w:val="22"/>
        </w:rPr>
        <w:t>）</w:t>
      </w:r>
    </w:p>
    <w:p w14:paraId="270EFAFA" w14:textId="77777777" w:rsidR="001709D8" w:rsidRPr="00A24336" w:rsidRDefault="001709D8" w:rsidP="001709D8">
      <w:pPr>
        <w:widowControl/>
        <w:ind w:firstLineChars="100" w:firstLine="224"/>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※納税証明書に金額の記載がない場合は不可。</w:t>
      </w:r>
    </w:p>
    <w:p w14:paraId="04BF05AB" w14:textId="77777777" w:rsidR="00DD6753" w:rsidRPr="00A24336" w:rsidRDefault="00DD6753">
      <w:pPr>
        <w:widowControl/>
        <w:jc w:val="left"/>
        <w:rPr>
          <w:rFonts w:ascii="BIZ UDPゴシック" w:eastAsia="BIZ UDPゴシック" w:hAnsi="BIZ UDPゴシック" w:cs="ＭＳ Ｐゴシック"/>
          <w:color w:val="000000"/>
          <w:kern w:val="0"/>
          <w:sz w:val="22"/>
        </w:rPr>
      </w:pPr>
    </w:p>
    <w:p w14:paraId="2F49111E" w14:textId="77777777" w:rsidR="00DD6753" w:rsidRPr="00A24336" w:rsidRDefault="00DD6753" w:rsidP="008238DD">
      <w:pPr>
        <w:widowControl/>
        <w:spacing w:afterLines="50" w:after="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６</w:t>
      </w:r>
      <w:r w:rsidR="008238DD" w:rsidRPr="00A24336">
        <w:rPr>
          <w:rFonts w:ascii="BIZ UDPゴシック" w:eastAsia="BIZ UDPゴシック" w:hAnsi="BIZ UDPゴシック" w:cs="ＭＳ Ｐゴシック" w:hint="eastAsia"/>
          <w:color w:val="000000"/>
          <w:kern w:val="0"/>
          <w:sz w:val="22"/>
        </w:rPr>
        <w:t>．</w:t>
      </w:r>
      <w:r w:rsidRPr="00A24336">
        <w:rPr>
          <w:rFonts w:ascii="BIZ UDPゴシック" w:eastAsia="BIZ UDPゴシック" w:hAnsi="BIZ UDPゴシック" w:cs="ＭＳ Ｐゴシック" w:hint="eastAsia"/>
          <w:color w:val="000000"/>
          <w:kern w:val="0"/>
          <w:sz w:val="22"/>
        </w:rPr>
        <w:t>入居予定者の決定</w:t>
      </w:r>
    </w:p>
    <w:p w14:paraId="212274E1" w14:textId="5B1A26D8" w:rsidR="00DD6753"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　申込期間終了後、入居資格等を審査のうえ、入居予定者を決定します。</w:t>
      </w:r>
      <w:r w:rsidR="00FE16EA" w:rsidRPr="00A24336">
        <w:rPr>
          <w:rFonts w:ascii="BIZ UDPゴシック" w:eastAsia="BIZ UDPゴシック" w:hAnsi="BIZ UDPゴシック" w:cs="ＭＳ Ｐゴシック" w:hint="eastAsia"/>
          <w:color w:val="000000"/>
          <w:kern w:val="0"/>
          <w:sz w:val="22"/>
        </w:rPr>
        <w:t>また</w:t>
      </w:r>
      <w:r w:rsidRPr="00A24336">
        <w:rPr>
          <w:rFonts w:ascii="BIZ UDPゴシック" w:eastAsia="BIZ UDPゴシック" w:hAnsi="BIZ UDPゴシック" w:cs="ＭＳ Ｐゴシック" w:hint="eastAsia"/>
          <w:color w:val="000000"/>
          <w:kern w:val="0"/>
          <w:sz w:val="22"/>
        </w:rPr>
        <w:t>、入居申込者</w:t>
      </w:r>
    </w:p>
    <w:p w14:paraId="41EAB26E" w14:textId="77777777" w:rsidR="00DD6753"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（入居資格等を有する者）が募集戸数を超えた場合には、抽選により入居予定者を決定します。</w:t>
      </w:r>
    </w:p>
    <w:p w14:paraId="63CC05DE" w14:textId="50351DB6" w:rsidR="00DD6753" w:rsidRPr="00A24336" w:rsidRDefault="00DD6753">
      <w:pPr>
        <w:widowControl/>
        <w:jc w:val="left"/>
        <w:rPr>
          <w:rFonts w:ascii="BIZ UDPゴシック" w:eastAsia="BIZ UDPゴシック" w:hAnsi="BIZ UDPゴシック" w:cs="ＭＳ Ｐゴシック"/>
          <w:kern w:val="0"/>
          <w:sz w:val="22"/>
        </w:rPr>
      </w:pPr>
    </w:p>
    <w:p w14:paraId="261DC308" w14:textId="77777777" w:rsidR="003678A5" w:rsidRPr="00A24336" w:rsidRDefault="003678A5" w:rsidP="008238DD">
      <w:pPr>
        <w:widowControl/>
        <w:spacing w:afterLines="50" w:after="145"/>
        <w:jc w:val="left"/>
        <w:rPr>
          <w:rFonts w:ascii="BIZ UDPゴシック" w:eastAsia="BIZ UDPゴシック" w:hAnsi="BIZ UDPゴシック" w:cs="ＭＳ Ｐゴシック"/>
          <w:color w:val="000000"/>
          <w:kern w:val="0"/>
          <w:sz w:val="22"/>
        </w:rPr>
      </w:pPr>
    </w:p>
    <w:p w14:paraId="5ECFC4F3" w14:textId="16EF0216" w:rsidR="00DD6753" w:rsidRPr="00A24336" w:rsidRDefault="00DD6753" w:rsidP="008238DD">
      <w:pPr>
        <w:widowControl/>
        <w:spacing w:afterLines="50" w:after="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７</w:t>
      </w:r>
      <w:r w:rsidR="008238DD" w:rsidRPr="00A24336">
        <w:rPr>
          <w:rFonts w:ascii="BIZ UDPゴシック" w:eastAsia="BIZ UDPゴシック" w:hAnsi="BIZ UDPゴシック" w:cs="ＭＳ Ｐゴシック" w:hint="eastAsia"/>
          <w:color w:val="000000"/>
          <w:kern w:val="0"/>
          <w:sz w:val="22"/>
        </w:rPr>
        <w:t>．</w:t>
      </w:r>
      <w:r w:rsidRPr="00A24336">
        <w:rPr>
          <w:rFonts w:ascii="BIZ UDPゴシック" w:eastAsia="BIZ UDPゴシック" w:hAnsi="BIZ UDPゴシック" w:cs="ＭＳ Ｐゴシック" w:hint="eastAsia"/>
          <w:color w:val="000000"/>
          <w:kern w:val="0"/>
          <w:sz w:val="22"/>
        </w:rPr>
        <w:t>抽選会</w:t>
      </w:r>
      <w:r w:rsidR="00D10445">
        <w:rPr>
          <w:rFonts w:ascii="BIZ UDPゴシック" w:eastAsia="BIZ UDPゴシック" w:hAnsi="BIZ UDPゴシック" w:cs="ＭＳ Ｐゴシック" w:hint="eastAsia"/>
          <w:color w:val="000000"/>
          <w:kern w:val="0"/>
          <w:sz w:val="22"/>
        </w:rPr>
        <w:t>※</w:t>
      </w:r>
    </w:p>
    <w:p w14:paraId="63C37D36" w14:textId="58B4DCE2" w:rsidR="00DD6753" w:rsidRPr="00A24336" w:rsidRDefault="00DD6753">
      <w:pPr>
        <w:widowControl/>
        <w:jc w:val="left"/>
        <w:rPr>
          <w:rFonts w:ascii="BIZ UDPゴシック" w:eastAsia="BIZ UDPゴシック" w:hAnsi="BIZ UDPゴシック" w:cs="ＭＳ Ｐゴシック"/>
          <w:kern w:val="0"/>
          <w:sz w:val="22"/>
        </w:rPr>
      </w:pPr>
      <w:r w:rsidRPr="00A24336">
        <w:rPr>
          <w:rFonts w:ascii="BIZ UDPゴシック" w:eastAsia="BIZ UDPゴシック" w:hAnsi="BIZ UDPゴシック" w:cs="ＭＳ Ｐゴシック" w:hint="eastAsia"/>
          <w:kern w:val="0"/>
          <w:sz w:val="22"/>
        </w:rPr>
        <w:t>（１）日時　令和</w:t>
      </w:r>
      <w:r w:rsidR="004A7BDB">
        <w:rPr>
          <w:rFonts w:ascii="BIZ UDPゴシック" w:eastAsia="BIZ UDPゴシック" w:hAnsi="BIZ UDPゴシック" w:cs="ＭＳ Ｐゴシック" w:hint="eastAsia"/>
          <w:kern w:val="0"/>
          <w:sz w:val="22"/>
        </w:rPr>
        <w:t>8</w:t>
      </w:r>
      <w:r w:rsidRPr="00A24336">
        <w:rPr>
          <w:rFonts w:ascii="BIZ UDPゴシック" w:eastAsia="BIZ UDPゴシック" w:hAnsi="BIZ UDPゴシック" w:cs="ＭＳ Ｐゴシック" w:hint="eastAsia"/>
          <w:kern w:val="0"/>
          <w:sz w:val="22"/>
        </w:rPr>
        <w:t>年</w:t>
      </w:r>
      <w:r w:rsidR="004A7BDB">
        <w:rPr>
          <w:rFonts w:ascii="BIZ UDPゴシック" w:eastAsia="BIZ UDPゴシック" w:hAnsi="BIZ UDPゴシック" w:cs="ＭＳ Ｐゴシック" w:hint="eastAsia"/>
          <w:kern w:val="0"/>
          <w:sz w:val="22"/>
        </w:rPr>
        <w:t>6</w:t>
      </w:r>
      <w:r w:rsidRPr="00A24336">
        <w:rPr>
          <w:rFonts w:ascii="BIZ UDPゴシック" w:eastAsia="BIZ UDPゴシック" w:hAnsi="BIZ UDPゴシック" w:cs="ＭＳ Ｐゴシック" w:hint="eastAsia"/>
          <w:kern w:val="0"/>
          <w:sz w:val="22"/>
        </w:rPr>
        <w:t>月</w:t>
      </w:r>
      <w:r w:rsidR="004A7BDB">
        <w:rPr>
          <w:rFonts w:ascii="BIZ UDPゴシック" w:eastAsia="BIZ UDPゴシック" w:hAnsi="BIZ UDPゴシック" w:cs="ＭＳ Ｐゴシック" w:hint="eastAsia"/>
          <w:kern w:val="0"/>
          <w:sz w:val="22"/>
        </w:rPr>
        <w:t>9</w:t>
      </w:r>
      <w:r w:rsidRPr="00A24336">
        <w:rPr>
          <w:rFonts w:ascii="BIZ UDPゴシック" w:eastAsia="BIZ UDPゴシック" w:hAnsi="BIZ UDPゴシック" w:cs="ＭＳ Ｐゴシック" w:hint="eastAsia"/>
          <w:kern w:val="0"/>
          <w:sz w:val="22"/>
        </w:rPr>
        <w:t>日（</w:t>
      </w:r>
      <w:r w:rsidR="004A7BDB">
        <w:rPr>
          <w:rFonts w:ascii="BIZ UDPゴシック" w:eastAsia="BIZ UDPゴシック" w:hAnsi="BIZ UDPゴシック" w:cs="ＭＳ Ｐゴシック" w:hint="eastAsia"/>
          <w:kern w:val="0"/>
          <w:sz w:val="22"/>
        </w:rPr>
        <w:t>火</w:t>
      </w:r>
      <w:r w:rsidRPr="00A24336">
        <w:rPr>
          <w:rFonts w:ascii="BIZ UDPゴシック" w:eastAsia="BIZ UDPゴシック" w:hAnsi="BIZ UDPゴシック" w:cs="ＭＳ Ｐゴシック" w:hint="eastAsia"/>
          <w:kern w:val="0"/>
          <w:sz w:val="22"/>
        </w:rPr>
        <w:t xml:space="preserve">）　</w:t>
      </w:r>
      <w:r w:rsidR="003279AC" w:rsidRPr="00A24336">
        <w:rPr>
          <w:rFonts w:ascii="BIZ UDPゴシック" w:eastAsia="BIZ UDPゴシック" w:hAnsi="BIZ UDPゴシック" w:cs="ＭＳ Ｐゴシック" w:hint="eastAsia"/>
          <w:kern w:val="0"/>
          <w:sz w:val="22"/>
        </w:rPr>
        <w:t>午後</w:t>
      </w:r>
      <w:r w:rsidR="00F328AB">
        <w:rPr>
          <w:rFonts w:ascii="BIZ UDPゴシック" w:eastAsia="BIZ UDPゴシック" w:hAnsi="BIZ UDPゴシック" w:cs="ＭＳ Ｐゴシック" w:hint="eastAsia"/>
          <w:kern w:val="0"/>
          <w:sz w:val="22"/>
        </w:rPr>
        <w:t xml:space="preserve">５時～　</w:t>
      </w:r>
    </w:p>
    <w:p w14:paraId="5DA75FC6" w14:textId="1D2D79BE" w:rsidR="00DD6753"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（２）場所　大和町役場　</w:t>
      </w:r>
      <w:r w:rsidR="00F328AB">
        <w:rPr>
          <w:rFonts w:ascii="BIZ UDPゴシック" w:eastAsia="BIZ UDPゴシック" w:hAnsi="BIZ UDPゴシック" w:cs="ＭＳ Ｐゴシック" w:hint="eastAsia"/>
          <w:color w:val="000000"/>
          <w:kern w:val="0"/>
          <w:sz w:val="22"/>
        </w:rPr>
        <w:t>10</w:t>
      </w:r>
      <w:r w:rsidR="004A7BDB">
        <w:rPr>
          <w:rFonts w:ascii="BIZ UDPゴシック" w:eastAsia="BIZ UDPゴシック" w:hAnsi="BIZ UDPゴシック" w:cs="ＭＳ Ｐゴシック" w:hint="eastAsia"/>
          <w:color w:val="000000"/>
          <w:kern w:val="0"/>
          <w:sz w:val="22"/>
        </w:rPr>
        <w:t>2</w:t>
      </w:r>
      <w:r w:rsidRPr="00A24336">
        <w:rPr>
          <w:rFonts w:ascii="BIZ UDPゴシック" w:eastAsia="BIZ UDPゴシック" w:hAnsi="BIZ UDPゴシック" w:cs="ＭＳ Ｐゴシック" w:hint="eastAsia"/>
          <w:color w:val="000000"/>
          <w:kern w:val="0"/>
          <w:sz w:val="22"/>
        </w:rPr>
        <w:t>会議室</w:t>
      </w:r>
    </w:p>
    <w:p w14:paraId="791222FE" w14:textId="77777777" w:rsidR="00DD6753"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※入居申込者が子育て支援住宅の募集戸数を超える場合、抽選会を実施し入居予定者を決定します。</w:t>
      </w:r>
    </w:p>
    <w:p w14:paraId="47D551F9" w14:textId="77777777" w:rsidR="00DD6753" w:rsidRPr="00A24336" w:rsidRDefault="00DD6753" w:rsidP="000B503D">
      <w:pPr>
        <w:widowControl/>
        <w:ind w:firstLineChars="100" w:firstLine="224"/>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なお、抽選会には、入居申込者本人又は同居する家族</w:t>
      </w:r>
      <w:r w:rsidR="000B503D" w:rsidRPr="00A24336">
        <w:rPr>
          <w:rFonts w:ascii="BIZ UDPゴシック" w:eastAsia="BIZ UDPゴシック" w:hAnsi="BIZ UDPゴシック" w:cs="ＭＳ Ｐゴシック" w:hint="eastAsia"/>
          <w:color w:val="000000"/>
          <w:kern w:val="0"/>
          <w:sz w:val="22"/>
        </w:rPr>
        <w:t>等の代表者1名</w:t>
      </w:r>
      <w:r w:rsidR="00F56678" w:rsidRPr="00A24336">
        <w:rPr>
          <w:rFonts w:ascii="BIZ UDPゴシック" w:eastAsia="BIZ UDPゴシック" w:hAnsi="BIZ UDPゴシック" w:cs="ＭＳ Ｐゴシック" w:hint="eastAsia"/>
          <w:color w:val="000000"/>
          <w:kern w:val="0"/>
          <w:sz w:val="22"/>
        </w:rPr>
        <w:t>の</w:t>
      </w:r>
      <w:r w:rsidRPr="00A24336">
        <w:rPr>
          <w:rFonts w:ascii="BIZ UDPゴシック" w:eastAsia="BIZ UDPゴシック" w:hAnsi="BIZ UDPゴシック" w:cs="ＭＳ Ｐゴシック" w:hint="eastAsia"/>
          <w:color w:val="000000"/>
          <w:kern w:val="0"/>
          <w:sz w:val="22"/>
        </w:rPr>
        <w:t>出席</w:t>
      </w:r>
      <w:r w:rsidR="00F56678" w:rsidRPr="00A24336">
        <w:rPr>
          <w:rFonts w:ascii="BIZ UDPゴシック" w:eastAsia="BIZ UDPゴシック" w:hAnsi="BIZ UDPゴシック" w:cs="ＭＳ Ｐゴシック" w:hint="eastAsia"/>
          <w:color w:val="000000"/>
          <w:kern w:val="0"/>
          <w:sz w:val="22"/>
        </w:rPr>
        <w:t>をお願いします</w:t>
      </w:r>
      <w:r w:rsidRPr="00A24336">
        <w:rPr>
          <w:rFonts w:ascii="BIZ UDPゴシック" w:eastAsia="BIZ UDPゴシック" w:hAnsi="BIZ UDPゴシック" w:cs="ＭＳ Ｐゴシック" w:hint="eastAsia"/>
          <w:color w:val="000000"/>
          <w:kern w:val="0"/>
          <w:sz w:val="22"/>
        </w:rPr>
        <w:t>。</w:t>
      </w:r>
    </w:p>
    <w:p w14:paraId="5DB6A648" w14:textId="287A3CEB" w:rsidR="00DD6753" w:rsidRDefault="00F328AB">
      <w:pPr>
        <w:widowControl/>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p w14:paraId="73BCAE5E" w14:textId="77777777" w:rsidR="00F328AB" w:rsidRPr="00A24336" w:rsidRDefault="00F328AB">
      <w:pPr>
        <w:widowControl/>
        <w:jc w:val="left"/>
        <w:rPr>
          <w:rFonts w:ascii="BIZ UDPゴシック" w:eastAsia="BIZ UDPゴシック" w:hAnsi="BIZ UDPゴシック" w:cs="ＭＳ Ｐゴシック"/>
          <w:color w:val="000000"/>
          <w:kern w:val="0"/>
          <w:sz w:val="22"/>
        </w:rPr>
      </w:pPr>
    </w:p>
    <w:p w14:paraId="4315F66B" w14:textId="4CF3B882" w:rsidR="00DD6753" w:rsidRPr="00A24336" w:rsidRDefault="008238DD" w:rsidP="008238DD">
      <w:pPr>
        <w:widowControl/>
        <w:spacing w:afterLines="50" w:after="145"/>
        <w:jc w:val="left"/>
        <w:rPr>
          <w:rFonts w:ascii="BIZ UDPゴシック" w:eastAsia="BIZ UDPゴシック" w:hAnsi="BIZ UDPゴシック" w:cs="ＭＳ Ｐゴシック"/>
          <w:kern w:val="0"/>
          <w:sz w:val="22"/>
        </w:rPr>
      </w:pPr>
      <w:r w:rsidRPr="00A24336">
        <w:rPr>
          <w:rFonts w:ascii="BIZ UDPゴシック" w:eastAsia="BIZ UDPゴシック" w:hAnsi="BIZ UDPゴシック" w:cs="ＭＳ Ｐゴシック" w:hint="eastAsia"/>
          <w:kern w:val="0"/>
          <w:sz w:val="22"/>
        </w:rPr>
        <w:t>８．</w:t>
      </w:r>
      <w:r w:rsidR="00DD6753" w:rsidRPr="00A24336">
        <w:rPr>
          <w:rFonts w:ascii="BIZ UDPゴシック" w:eastAsia="BIZ UDPゴシック" w:hAnsi="BIZ UDPゴシック" w:cs="ＭＳ Ｐゴシック" w:hint="eastAsia"/>
          <w:kern w:val="0"/>
          <w:sz w:val="22"/>
        </w:rPr>
        <w:t>入居開始</w:t>
      </w:r>
      <w:r w:rsidR="00BD1709">
        <w:rPr>
          <w:rFonts w:ascii="BIZ UDPゴシック" w:eastAsia="BIZ UDPゴシック" w:hAnsi="BIZ UDPゴシック" w:cs="ＭＳ Ｐゴシック" w:hint="eastAsia"/>
          <w:kern w:val="0"/>
          <w:sz w:val="22"/>
        </w:rPr>
        <w:t>可能</w:t>
      </w:r>
      <w:r w:rsidR="00DD6753" w:rsidRPr="00A24336">
        <w:rPr>
          <w:rFonts w:ascii="BIZ UDPゴシック" w:eastAsia="BIZ UDPゴシック" w:hAnsi="BIZ UDPゴシック" w:cs="ＭＳ Ｐゴシック" w:hint="eastAsia"/>
          <w:kern w:val="0"/>
          <w:sz w:val="22"/>
        </w:rPr>
        <w:t>日</w:t>
      </w:r>
    </w:p>
    <w:p w14:paraId="5C75353F" w14:textId="7E9156E4" w:rsidR="00F328AB" w:rsidRPr="00A24336" w:rsidRDefault="00DD6753">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　令和</w:t>
      </w:r>
      <w:r w:rsidR="00F37AE5">
        <w:rPr>
          <w:rFonts w:ascii="BIZ UDPゴシック" w:eastAsia="BIZ UDPゴシック" w:hAnsi="BIZ UDPゴシック" w:cs="ＭＳ Ｐゴシック" w:hint="eastAsia"/>
          <w:color w:val="000000"/>
          <w:kern w:val="0"/>
          <w:sz w:val="22"/>
        </w:rPr>
        <w:t>8</w:t>
      </w:r>
      <w:r w:rsidR="00F328AB">
        <w:rPr>
          <w:rFonts w:ascii="BIZ UDPゴシック" w:eastAsia="BIZ UDPゴシック" w:hAnsi="BIZ UDPゴシック" w:cs="ＭＳ Ｐゴシック" w:hint="eastAsia"/>
          <w:color w:val="000000"/>
          <w:kern w:val="0"/>
          <w:sz w:val="22"/>
        </w:rPr>
        <w:t>年</w:t>
      </w:r>
      <w:r w:rsidR="00157F49">
        <w:rPr>
          <w:rFonts w:ascii="BIZ UDPゴシック" w:eastAsia="BIZ UDPゴシック" w:hAnsi="BIZ UDPゴシック" w:cs="ＭＳ Ｐゴシック" w:hint="eastAsia"/>
          <w:color w:val="000000"/>
          <w:kern w:val="0"/>
          <w:sz w:val="22"/>
        </w:rPr>
        <w:t>7</w:t>
      </w:r>
      <w:r w:rsidR="00F328AB">
        <w:rPr>
          <w:rFonts w:ascii="BIZ UDPゴシック" w:eastAsia="BIZ UDPゴシック" w:hAnsi="BIZ UDPゴシック" w:cs="ＭＳ Ｐゴシック" w:hint="eastAsia"/>
          <w:color w:val="000000"/>
          <w:kern w:val="0"/>
          <w:sz w:val="22"/>
        </w:rPr>
        <w:t>月</w:t>
      </w:r>
      <w:r w:rsidR="00157F49">
        <w:rPr>
          <w:rFonts w:ascii="BIZ UDPゴシック" w:eastAsia="BIZ UDPゴシック" w:hAnsi="BIZ UDPゴシック" w:cs="ＭＳ Ｐゴシック" w:hint="eastAsia"/>
          <w:color w:val="000000"/>
          <w:kern w:val="0"/>
          <w:sz w:val="22"/>
        </w:rPr>
        <w:t>8</w:t>
      </w:r>
      <w:r w:rsidR="003279AC" w:rsidRPr="00A24336">
        <w:rPr>
          <w:rFonts w:ascii="BIZ UDPゴシック" w:eastAsia="BIZ UDPゴシック" w:hAnsi="BIZ UDPゴシック" w:cs="ＭＳ Ｐゴシック" w:hint="eastAsia"/>
          <w:color w:val="000000"/>
          <w:kern w:val="0"/>
          <w:sz w:val="22"/>
        </w:rPr>
        <w:t>日（</w:t>
      </w:r>
      <w:r w:rsidR="00157F49">
        <w:rPr>
          <w:rFonts w:ascii="BIZ UDPゴシック" w:eastAsia="BIZ UDPゴシック" w:hAnsi="BIZ UDPゴシック" w:cs="ＭＳ Ｐゴシック" w:hint="eastAsia"/>
          <w:color w:val="000000"/>
          <w:kern w:val="0"/>
          <w:sz w:val="22"/>
        </w:rPr>
        <w:t>水</w:t>
      </w:r>
      <w:r w:rsidR="003279AC" w:rsidRPr="00A24336">
        <w:rPr>
          <w:rFonts w:ascii="BIZ UDPゴシック" w:eastAsia="BIZ UDPゴシック" w:hAnsi="BIZ UDPゴシック" w:cs="ＭＳ Ｐゴシック" w:hint="eastAsia"/>
          <w:color w:val="000000"/>
          <w:kern w:val="0"/>
          <w:sz w:val="22"/>
        </w:rPr>
        <w:t>）</w:t>
      </w:r>
      <w:r w:rsidR="00F328AB">
        <w:rPr>
          <w:rFonts w:ascii="BIZ UDPゴシック" w:eastAsia="BIZ UDPゴシック" w:hAnsi="BIZ UDPゴシック" w:cs="ＭＳ Ｐゴシック" w:hint="eastAsia"/>
          <w:color w:val="000000"/>
          <w:kern w:val="0"/>
          <w:sz w:val="22"/>
        </w:rPr>
        <w:t xml:space="preserve">　※変動あり</w:t>
      </w:r>
    </w:p>
    <w:p w14:paraId="283438A4" w14:textId="77777777" w:rsidR="0042375C" w:rsidRPr="00157F49" w:rsidRDefault="0042375C">
      <w:pPr>
        <w:widowControl/>
        <w:jc w:val="left"/>
        <w:rPr>
          <w:rFonts w:ascii="BIZ UDPゴシック" w:eastAsia="BIZ UDPゴシック" w:hAnsi="BIZ UDPゴシック" w:cs="ＭＳ Ｐゴシック"/>
          <w:color w:val="000000"/>
          <w:kern w:val="0"/>
          <w:sz w:val="22"/>
        </w:rPr>
      </w:pPr>
    </w:p>
    <w:p w14:paraId="766DA98A" w14:textId="77777777" w:rsidR="0042375C" w:rsidRPr="00A24336" w:rsidRDefault="008238DD" w:rsidP="008238DD">
      <w:pPr>
        <w:widowControl/>
        <w:spacing w:afterLines="50" w:after="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９．</w:t>
      </w:r>
      <w:r w:rsidR="0042375C" w:rsidRPr="00A24336">
        <w:rPr>
          <w:rFonts w:ascii="BIZ UDPゴシック" w:eastAsia="BIZ UDPゴシック" w:hAnsi="BIZ UDPゴシック" w:cs="ＭＳ Ｐゴシック" w:hint="eastAsia"/>
          <w:color w:val="000000"/>
          <w:kern w:val="0"/>
          <w:sz w:val="22"/>
        </w:rPr>
        <w:t>その他</w:t>
      </w:r>
    </w:p>
    <w:p w14:paraId="680E1BA6" w14:textId="77777777" w:rsidR="001709D8" w:rsidRPr="00A24336" w:rsidRDefault="001709D8" w:rsidP="001709D8">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（１）住宅見学　　住宅の見学希望の方は、都市建設課までご相談願います。（</w:t>
      </w:r>
      <w:r w:rsidRPr="00A24336">
        <w:rPr>
          <w:rFonts w:ascii="BIZ UDPゴシック" w:eastAsia="BIZ UDPゴシック" w:hAnsi="BIZ UDPゴシック" w:cs="ＭＳ Ｐゴシック" w:hint="eastAsia"/>
          <w:color w:val="000000"/>
          <w:w w:val="80"/>
          <w:kern w:val="0"/>
          <w:sz w:val="22"/>
        </w:rPr>
        <w:t>申込受付期間及び同時間内</w:t>
      </w:r>
      <w:r w:rsidRPr="00A24336">
        <w:rPr>
          <w:rFonts w:ascii="BIZ UDPゴシック" w:eastAsia="BIZ UDPゴシック" w:hAnsi="BIZ UDPゴシック" w:cs="ＭＳ Ｐゴシック" w:hint="eastAsia"/>
          <w:color w:val="000000"/>
          <w:kern w:val="0"/>
          <w:sz w:val="22"/>
        </w:rPr>
        <w:t>）</w:t>
      </w:r>
    </w:p>
    <w:p w14:paraId="0047ADB7" w14:textId="77777777" w:rsidR="0042375C" w:rsidRPr="00A24336" w:rsidRDefault="0042375C" w:rsidP="008238DD">
      <w:pPr>
        <w:widowControl/>
        <w:spacing w:beforeLines="50" w:before="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（２）入居決定後の手続き</w:t>
      </w:r>
    </w:p>
    <w:p w14:paraId="58DFE300" w14:textId="77777777" w:rsidR="0042375C" w:rsidRPr="00A24336" w:rsidRDefault="0042375C">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　町長が認める家賃債務保証事業者との「家賃債務保証契約」を締結するか、連帯保証人１名（独立して生計を営み、入居申込者と同程度以上の収入があり、市区町村が賦課徴収している税金等を滞納していない方。ただし、子育て支援住宅入居者間での連帯保証は認められません。）が必要となります。また連帯保証人には、各種確認書及び証明書を提出していただきます。</w:t>
      </w:r>
    </w:p>
    <w:p w14:paraId="20146692" w14:textId="77777777" w:rsidR="0042375C" w:rsidRPr="00A24336" w:rsidRDefault="0042375C" w:rsidP="008238DD">
      <w:pPr>
        <w:widowControl/>
        <w:spacing w:beforeLines="50" w:before="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（３）住宅での主な禁止事項</w:t>
      </w:r>
    </w:p>
    <w:p w14:paraId="49AFC2A9" w14:textId="77777777" w:rsidR="0042375C" w:rsidRPr="00A24336" w:rsidRDefault="0042375C" w:rsidP="00F56678">
      <w:pPr>
        <w:widowControl/>
        <w:ind w:firstLineChars="100" w:firstLine="224"/>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①　大型の金庫やグランドピアノ等重量の大きな物品を搬入し備え付けることはできません。</w:t>
      </w:r>
    </w:p>
    <w:p w14:paraId="76CB9C24" w14:textId="77777777" w:rsidR="0042375C" w:rsidRPr="00A24336" w:rsidRDefault="0042375C" w:rsidP="00F56678">
      <w:pPr>
        <w:widowControl/>
        <w:ind w:firstLineChars="100" w:firstLine="224"/>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②　犬、猫等の動物の飼育はできません。</w:t>
      </w:r>
    </w:p>
    <w:p w14:paraId="7C320D9B" w14:textId="77777777" w:rsidR="0042375C" w:rsidRPr="00A24336" w:rsidRDefault="0042375C" w:rsidP="008238DD">
      <w:pPr>
        <w:widowControl/>
        <w:spacing w:beforeLines="50" w:before="145"/>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（４）入居者資格の特例</w:t>
      </w:r>
    </w:p>
    <w:p w14:paraId="2740EF51" w14:textId="77777777" w:rsidR="0042375C" w:rsidRPr="00A24336" w:rsidRDefault="0042375C" w:rsidP="00F56678">
      <w:pPr>
        <w:widowControl/>
        <w:ind w:firstLineChars="100" w:firstLine="224"/>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①　今回の募集</w:t>
      </w:r>
      <w:r w:rsidR="00D82E83" w:rsidRPr="00A24336">
        <w:rPr>
          <w:rFonts w:ascii="BIZ UDPゴシック" w:eastAsia="BIZ UDPゴシック" w:hAnsi="BIZ UDPゴシック" w:cs="ＭＳ Ｐゴシック" w:hint="eastAsia"/>
          <w:color w:val="000000"/>
          <w:kern w:val="0"/>
          <w:sz w:val="22"/>
        </w:rPr>
        <w:t>に</w:t>
      </w:r>
      <w:r w:rsidRPr="00A24336">
        <w:rPr>
          <w:rFonts w:ascii="BIZ UDPゴシック" w:eastAsia="BIZ UDPゴシック" w:hAnsi="BIZ UDPゴシック" w:cs="ＭＳ Ｐゴシック" w:hint="eastAsia"/>
          <w:color w:val="000000"/>
          <w:kern w:val="0"/>
          <w:sz w:val="22"/>
        </w:rPr>
        <w:t>、入居者資格の特例はありません。</w:t>
      </w:r>
    </w:p>
    <w:p w14:paraId="0129C195" w14:textId="77C4A70C" w:rsidR="0042375C" w:rsidRPr="00A24336" w:rsidRDefault="0042375C">
      <w:pPr>
        <w:widowControl/>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 xml:space="preserve">　　</w:t>
      </w:r>
      <w:r w:rsidR="00582698">
        <w:rPr>
          <w:rFonts w:ascii="BIZ UDPゴシック" w:eastAsia="BIZ UDPゴシック" w:hAnsi="BIZ UDPゴシック" w:cs="ＭＳ Ｐゴシック" w:hint="eastAsia"/>
          <w:color w:val="000000"/>
          <w:kern w:val="0"/>
          <w:sz w:val="22"/>
        </w:rPr>
        <w:t>※妊娠中の方は対象となりません。（小学生以下の子どもを扶養している場合</w:t>
      </w:r>
      <w:r w:rsidR="0024258A">
        <w:rPr>
          <w:rFonts w:ascii="BIZ UDPゴシック" w:eastAsia="BIZ UDPゴシック" w:hAnsi="BIZ UDPゴシック" w:cs="ＭＳ Ｐゴシック" w:hint="eastAsia"/>
          <w:color w:val="000000"/>
          <w:kern w:val="0"/>
          <w:sz w:val="22"/>
        </w:rPr>
        <w:t>を</w:t>
      </w:r>
      <w:r w:rsidR="00582698">
        <w:rPr>
          <w:rFonts w:ascii="BIZ UDPゴシック" w:eastAsia="BIZ UDPゴシック" w:hAnsi="BIZ UDPゴシック" w:cs="ＭＳ Ｐゴシック" w:hint="eastAsia"/>
          <w:color w:val="000000"/>
          <w:kern w:val="0"/>
          <w:sz w:val="22"/>
        </w:rPr>
        <w:t>除く）</w:t>
      </w:r>
    </w:p>
    <w:p w14:paraId="39F42BB9" w14:textId="77777777" w:rsidR="0042375C" w:rsidRPr="00A24336" w:rsidRDefault="0042375C" w:rsidP="008238DD">
      <w:pPr>
        <w:widowControl/>
        <w:spacing w:beforeLines="50" w:before="145"/>
        <w:jc w:val="left"/>
        <w:rPr>
          <w:rFonts w:ascii="BIZ UDPゴシック" w:eastAsia="BIZ UDPゴシック" w:hAnsi="BIZ UDPゴシック"/>
        </w:rPr>
      </w:pPr>
      <w:r w:rsidRPr="00A24336">
        <w:rPr>
          <w:rFonts w:ascii="BIZ UDPゴシック" w:eastAsia="BIZ UDPゴシック" w:hAnsi="BIZ UDPゴシック" w:cs="ＭＳ Ｐゴシック" w:hint="eastAsia"/>
          <w:color w:val="000000"/>
          <w:kern w:val="0"/>
          <w:sz w:val="22"/>
        </w:rPr>
        <w:t>（５）町外在住者</w:t>
      </w:r>
      <w:r w:rsidR="00F56678" w:rsidRPr="00A24336">
        <w:rPr>
          <w:rFonts w:ascii="BIZ UDPゴシック" w:eastAsia="BIZ UDPゴシック" w:hAnsi="BIZ UDPゴシック" w:cs="ＭＳ Ｐゴシック" w:hint="eastAsia"/>
          <w:color w:val="000000"/>
          <w:kern w:val="0"/>
          <w:sz w:val="22"/>
        </w:rPr>
        <w:t>の特例</w:t>
      </w:r>
    </w:p>
    <w:p w14:paraId="673E33B2" w14:textId="77777777" w:rsidR="001709D8" w:rsidRPr="00A24336" w:rsidRDefault="001709D8" w:rsidP="001709D8">
      <w:pPr>
        <w:widowControl/>
        <w:ind w:firstLineChars="100" w:firstLine="224"/>
        <w:jc w:val="left"/>
        <w:rPr>
          <w:rFonts w:ascii="BIZ UDPゴシック" w:eastAsia="BIZ UDPゴシック" w:hAnsi="BIZ UDPゴシック" w:cs="ＭＳ Ｐゴシック"/>
          <w:color w:val="000000"/>
          <w:kern w:val="0"/>
          <w:sz w:val="22"/>
        </w:rPr>
      </w:pPr>
      <w:r w:rsidRPr="00A24336">
        <w:rPr>
          <w:rFonts w:ascii="BIZ UDPゴシック" w:eastAsia="BIZ UDPゴシック" w:hAnsi="BIZ UDPゴシック" w:cs="ＭＳ Ｐゴシック" w:hint="eastAsia"/>
          <w:color w:val="000000"/>
          <w:kern w:val="0"/>
          <w:sz w:val="22"/>
        </w:rPr>
        <w:t>①　今回の募集に、町外在住者の特例はありません。</w:t>
      </w:r>
    </w:p>
    <w:p w14:paraId="585210A6" w14:textId="35FD90C0" w:rsidR="0042375C" w:rsidRPr="00A24336" w:rsidRDefault="0042375C" w:rsidP="001709D8">
      <w:pPr>
        <w:widowControl/>
        <w:jc w:val="left"/>
        <w:rPr>
          <w:rFonts w:ascii="BIZ UDPゴシック" w:eastAsia="BIZ UDPゴシック" w:hAnsi="BIZ UDPゴシック" w:cs="ＭＳ Ｐゴシック"/>
          <w:color w:val="000000"/>
          <w:kern w:val="0"/>
          <w:sz w:val="22"/>
        </w:rPr>
      </w:pPr>
    </w:p>
    <w:p w14:paraId="5F559A1A" w14:textId="758796A2" w:rsidR="004755C8" w:rsidRPr="00A24336" w:rsidRDefault="004755C8">
      <w:pPr>
        <w:widowControl/>
        <w:jc w:val="left"/>
        <w:rPr>
          <w:rFonts w:ascii="BIZ UDPゴシック" w:eastAsia="BIZ UDPゴシック" w:hAnsi="BIZ UDPゴシック"/>
        </w:rPr>
      </w:pPr>
    </w:p>
    <w:p w14:paraId="7205C390" w14:textId="510E4256" w:rsidR="004755C8" w:rsidRPr="00A24336" w:rsidRDefault="004755C8">
      <w:pPr>
        <w:widowControl/>
        <w:jc w:val="left"/>
        <w:rPr>
          <w:rFonts w:ascii="BIZ UDPゴシック" w:eastAsia="BIZ UDPゴシック" w:hAnsi="BIZ UDPゴシック"/>
        </w:rPr>
      </w:pPr>
    </w:p>
    <w:p w14:paraId="622C6FA2" w14:textId="6F0369A2" w:rsidR="00E26098" w:rsidRPr="00A24336" w:rsidRDefault="00993807" w:rsidP="0042375C">
      <w:pPr>
        <w:widowControl/>
        <w:jc w:val="left"/>
        <w:rPr>
          <w:rFonts w:ascii="BIZ UDPゴシック" w:eastAsia="BIZ UDPゴシック" w:hAnsi="BIZ UDPゴシック"/>
        </w:rPr>
      </w:pPr>
      <w:r w:rsidRPr="00A24336">
        <w:rPr>
          <w:rFonts w:ascii="BIZ UDPゴシック" w:eastAsia="BIZ UDPゴシック" w:hAnsi="BIZ UDPゴシック"/>
          <w:noProof/>
        </w:rPr>
        <w:drawing>
          <wp:anchor distT="0" distB="0" distL="114300" distR="114300" simplePos="0" relativeHeight="251677696" behindDoc="0" locked="0" layoutInCell="1" allowOverlap="1" wp14:anchorId="569B38C1" wp14:editId="31689CDA">
            <wp:simplePos x="0" y="0"/>
            <wp:positionH relativeFrom="column">
              <wp:posOffset>325120</wp:posOffset>
            </wp:positionH>
            <wp:positionV relativeFrom="paragraph">
              <wp:posOffset>1740535</wp:posOffset>
            </wp:positionV>
            <wp:extent cx="328930" cy="335280"/>
            <wp:effectExtent l="0" t="0" r="0"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336">
        <w:rPr>
          <w:rFonts w:ascii="BIZ UDPゴシック" w:eastAsia="BIZ UDPゴシック" w:hAnsi="BIZ UDPゴシック"/>
          <w:noProof/>
        </w:rPr>
        <w:drawing>
          <wp:anchor distT="0" distB="0" distL="114300" distR="114300" simplePos="0" relativeHeight="251675648" behindDoc="0" locked="0" layoutInCell="1" allowOverlap="1" wp14:anchorId="28B5EA94" wp14:editId="1CDC4C14">
            <wp:simplePos x="0" y="0"/>
            <wp:positionH relativeFrom="column">
              <wp:posOffset>2701290</wp:posOffset>
            </wp:positionH>
            <wp:positionV relativeFrom="paragraph">
              <wp:posOffset>1740535</wp:posOffset>
            </wp:positionV>
            <wp:extent cx="328930" cy="335280"/>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336">
        <w:rPr>
          <w:rFonts w:ascii="BIZ UDPゴシック" w:eastAsia="BIZ UDPゴシック" w:hAnsi="BIZ UDPゴシック"/>
          <w:noProof/>
        </w:rPr>
        <w:drawing>
          <wp:anchor distT="0" distB="0" distL="114300" distR="114300" simplePos="0" relativeHeight="251673600" behindDoc="0" locked="0" layoutInCell="1" allowOverlap="1" wp14:anchorId="0A5A8D7A" wp14:editId="66E37726">
            <wp:simplePos x="0" y="0"/>
            <wp:positionH relativeFrom="column">
              <wp:posOffset>2082800</wp:posOffset>
            </wp:positionH>
            <wp:positionV relativeFrom="paragraph">
              <wp:posOffset>521335</wp:posOffset>
            </wp:positionV>
            <wp:extent cx="328930" cy="3352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F49" w:rsidRPr="00A24336">
        <w:rPr>
          <w:rFonts w:ascii="BIZ UDPゴシック" w:eastAsia="BIZ UDPゴシック" w:hAnsi="BIZ UDPゴシック"/>
          <w:noProof/>
        </w:rPr>
        <w:drawing>
          <wp:anchor distT="0" distB="0" distL="114300" distR="114300" simplePos="0" relativeHeight="251671552" behindDoc="0" locked="0" layoutInCell="1" allowOverlap="1" wp14:anchorId="332D0203" wp14:editId="6063B0BF">
            <wp:simplePos x="0" y="0"/>
            <wp:positionH relativeFrom="column">
              <wp:posOffset>1202055</wp:posOffset>
            </wp:positionH>
            <wp:positionV relativeFrom="paragraph">
              <wp:posOffset>1742440</wp:posOffset>
            </wp:positionV>
            <wp:extent cx="328930" cy="335280"/>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AE5" w:rsidRPr="00A24336">
        <w:rPr>
          <w:rFonts w:ascii="BIZ UDPゴシック" w:eastAsia="BIZ UDPゴシック" w:hAnsi="BIZ UDPゴシック"/>
          <w:noProof/>
        </w:rPr>
        <w:drawing>
          <wp:anchor distT="0" distB="0" distL="114300" distR="114300" simplePos="0" relativeHeight="251663360" behindDoc="0" locked="0" layoutInCell="1" allowOverlap="1" wp14:anchorId="0CBA7769" wp14:editId="45EB130E">
            <wp:simplePos x="0" y="0"/>
            <wp:positionH relativeFrom="column">
              <wp:posOffset>2411730</wp:posOffset>
            </wp:positionH>
            <wp:positionV relativeFrom="paragraph">
              <wp:posOffset>1742440</wp:posOffset>
            </wp:positionV>
            <wp:extent cx="328930" cy="335280"/>
            <wp:effectExtent l="0" t="0" r="0" b="762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336" w:rsidRPr="00A24336">
        <w:rPr>
          <w:rFonts w:ascii="BIZ UDPゴシック" w:eastAsia="BIZ UDPゴシック" w:hAnsi="BIZ UDPゴシック"/>
          <w:noProof/>
        </w:rPr>
        <mc:AlternateContent>
          <mc:Choice Requires="wps">
            <w:drawing>
              <wp:anchor distT="45720" distB="45720" distL="114300" distR="114300" simplePos="0" relativeHeight="251667456" behindDoc="0" locked="0" layoutInCell="1" allowOverlap="1" wp14:anchorId="676063EB" wp14:editId="789EE571">
                <wp:simplePos x="0" y="0"/>
                <wp:positionH relativeFrom="column">
                  <wp:posOffset>4985385</wp:posOffset>
                </wp:positionH>
                <wp:positionV relativeFrom="paragraph">
                  <wp:posOffset>2367280</wp:posOffset>
                </wp:positionV>
                <wp:extent cx="1114425" cy="266700"/>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66700"/>
                        </a:xfrm>
                        <a:prstGeom prst="rect">
                          <a:avLst/>
                        </a:prstGeom>
                        <a:solidFill>
                          <a:srgbClr val="FFFFFF"/>
                        </a:solidFill>
                        <a:ln w="9525">
                          <a:noFill/>
                          <a:miter lim="800000"/>
                          <a:headEnd/>
                          <a:tailEnd/>
                        </a:ln>
                      </wps:spPr>
                      <wps:txbx>
                        <w:txbxContent>
                          <w:p w14:paraId="23288147" w14:textId="06DC53F2" w:rsidR="00A24336" w:rsidRPr="00A24336" w:rsidRDefault="00A24336" w:rsidP="00A24336">
                            <w:pPr>
                              <w:rPr>
                                <w:rFonts w:ascii="BIZ UDPゴシック" w:eastAsia="BIZ UDPゴシック" w:hAnsi="BIZ UDPゴシック"/>
                              </w:rPr>
                            </w:pPr>
                            <w:r w:rsidRPr="00A24336">
                              <w:rPr>
                                <w:rFonts w:ascii="BIZ UDPゴシック" w:eastAsia="BIZ UDPゴシック" w:hAnsi="BIZ UDPゴシック" w:hint="eastAsia"/>
                              </w:rPr>
                              <w:t>今回募集箇所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063EB" id="_x0000_t202" coordsize="21600,21600" o:spt="202" path="m,l,21600r21600,l21600,xe">
                <v:stroke joinstyle="miter"/>
                <v:path gradientshapeok="t" o:connecttype="rect"/>
              </v:shapetype>
              <v:shape id="_x0000_s1027" type="#_x0000_t202" style="position:absolute;margin-left:392.55pt;margin-top:186.4pt;width:87.75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" stroked="f">
                <v:textbox>
                  <w:txbxContent>
                    <w:p w14:paraId="23288147" w14:textId="06DC53F2" w:rsidR="00A24336" w:rsidRPr="00A24336" w:rsidRDefault="00A24336" w:rsidP="00A24336">
                      <w:pPr>
                        <w:rPr>
                          <w:rFonts w:ascii="BIZ UDPゴシック" w:eastAsia="BIZ UDPゴシック" w:hAnsi="BIZ UDPゴシック"/>
                        </w:rPr>
                      </w:pPr>
                      <w:r w:rsidRPr="00A24336">
                        <w:rPr>
                          <w:rFonts w:ascii="BIZ UDPゴシック" w:eastAsia="BIZ UDPゴシック" w:hAnsi="BIZ UDPゴシック" w:hint="eastAsia"/>
                        </w:rPr>
                        <w:t>今回募集箇所</w:t>
                      </w:r>
                    </w:p>
                  </w:txbxContent>
                </v:textbox>
              </v:shape>
            </w:pict>
          </mc:Fallback>
        </mc:AlternateContent>
      </w:r>
      <w:r w:rsidR="00A24336" w:rsidRPr="00A24336">
        <w:rPr>
          <w:rFonts w:ascii="BIZ UDPゴシック" w:eastAsia="BIZ UDPゴシック" w:hAnsi="BIZ UDPゴシック"/>
          <w:noProof/>
        </w:rPr>
        <w:drawing>
          <wp:anchor distT="0" distB="0" distL="114300" distR="114300" simplePos="0" relativeHeight="251665408" behindDoc="0" locked="0" layoutInCell="1" allowOverlap="1" wp14:anchorId="262AE60E" wp14:editId="3FB3FCF8">
            <wp:simplePos x="0" y="0"/>
            <wp:positionH relativeFrom="column">
              <wp:posOffset>4652645</wp:posOffset>
            </wp:positionH>
            <wp:positionV relativeFrom="paragraph">
              <wp:posOffset>2360295</wp:posOffset>
            </wp:positionV>
            <wp:extent cx="328930" cy="335280"/>
            <wp:effectExtent l="0" t="0" r="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805" w:rsidRPr="00A24336">
        <w:rPr>
          <w:rFonts w:ascii="BIZ UDPゴシック" w:eastAsia="BIZ UDPゴシック" w:hAnsi="BIZ UDPゴシック" w:cs="ＭＳ Ｐゴシック"/>
          <w:noProof/>
          <w:color w:val="000000"/>
          <w:kern w:val="0"/>
          <w:sz w:val="22"/>
        </w:rPr>
        <mc:AlternateContent>
          <mc:Choice Requires="wps">
            <w:drawing>
              <wp:anchor distT="45720" distB="45720" distL="114300" distR="114300" simplePos="0" relativeHeight="251661312" behindDoc="0" locked="0" layoutInCell="1" allowOverlap="1" wp14:anchorId="54C8841C" wp14:editId="247C6B11">
                <wp:simplePos x="0" y="0"/>
                <wp:positionH relativeFrom="column">
                  <wp:posOffset>4251960</wp:posOffset>
                </wp:positionH>
                <wp:positionV relativeFrom="paragraph">
                  <wp:posOffset>85090</wp:posOffset>
                </wp:positionV>
                <wp:extent cx="2295525" cy="2225675"/>
                <wp:effectExtent l="0" t="0" r="9525"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225675"/>
                        </a:xfrm>
                        <a:prstGeom prst="rect">
                          <a:avLst/>
                        </a:prstGeom>
                        <a:solidFill>
                          <a:srgbClr val="FFFFFF"/>
                        </a:solidFill>
                        <a:ln w="9525">
                          <a:noFill/>
                          <a:miter lim="800000"/>
                          <a:headEnd/>
                          <a:tailEnd/>
                        </a:ln>
                      </wps:spPr>
                      <wps:txbx>
                        <w:txbxContent>
                          <w:p w14:paraId="6BEE1918" w14:textId="77777777" w:rsidR="00C82CAD" w:rsidRDefault="00D20F81" w:rsidP="00C82CAD">
                            <w:pPr>
                              <w:rPr>
                                <w:rFonts w:ascii="ＭＳ Ｐゴシック" w:eastAsia="ＭＳ Ｐゴシック" w:hAnsi="ＭＳ Ｐゴシック"/>
                                <w:sz w:val="24"/>
                                <w:szCs w:val="24"/>
                              </w:rPr>
                            </w:pPr>
                            <w:r w:rsidRPr="00D20F81">
                              <w:rPr>
                                <w:rFonts w:ascii="ＭＳ Ｐゴシック" w:eastAsia="ＭＳ Ｐゴシック" w:hAnsi="ＭＳ Ｐゴシック" w:hint="eastAsia"/>
                                <w:sz w:val="24"/>
                                <w:szCs w:val="24"/>
                              </w:rPr>
                              <w:t>【</w:t>
                            </w:r>
                            <w:r w:rsidRPr="00A24336">
                              <w:rPr>
                                <w:rFonts w:ascii="BIZ UDPゴシック" w:eastAsia="BIZ UDPゴシック" w:hAnsi="BIZ UDPゴシック" w:hint="eastAsia"/>
                                <w:sz w:val="24"/>
                                <w:szCs w:val="24"/>
                              </w:rPr>
                              <w:t>落合地区</w:t>
                            </w:r>
                            <w:r w:rsidRPr="00D20F81">
                              <w:rPr>
                                <w:rFonts w:ascii="ＭＳ Ｐゴシック" w:eastAsia="ＭＳ Ｐゴシック" w:hAnsi="ＭＳ Ｐゴシック" w:hint="eastAsia"/>
                                <w:sz w:val="24"/>
                                <w:szCs w:val="24"/>
                              </w:rPr>
                              <w:t>】</w:t>
                            </w:r>
                          </w:p>
                          <w:p w14:paraId="2AE24CF1" w14:textId="318239BF" w:rsidR="00D20F81" w:rsidRPr="00C82CAD" w:rsidRDefault="00D20F81" w:rsidP="00C82CAD">
                            <w:pPr>
                              <w:rPr>
                                <w:rFonts w:ascii="ＭＳ Ｐゴシック" w:eastAsia="ＭＳ Ｐゴシック" w:hAnsi="ＭＳ Ｐゴシック"/>
                                <w:sz w:val="24"/>
                                <w:szCs w:val="24"/>
                              </w:rPr>
                            </w:pPr>
                            <w:r w:rsidRPr="00A24336">
                              <w:rPr>
                                <w:rFonts w:ascii="BIZ UDPゴシック" w:eastAsia="BIZ UDPゴシック" w:hAnsi="BIZ UDPゴシック" w:hint="eastAsia"/>
                              </w:rPr>
                              <w:t>住宅位置</w:t>
                            </w:r>
                          </w:p>
                          <w:p w14:paraId="46AE90FE" w14:textId="77777777" w:rsidR="00D20F81" w:rsidRPr="00A24336" w:rsidRDefault="00D20F81">
                            <w:pPr>
                              <w:rPr>
                                <w:rFonts w:ascii="BIZ UDPゴシック" w:eastAsia="BIZ UDPゴシック" w:hAnsi="BIZ UDPゴシック"/>
                              </w:rPr>
                            </w:pPr>
                            <w:r w:rsidRPr="00A24336">
                              <w:rPr>
                                <w:rFonts w:ascii="BIZ UDPゴシック" w:eastAsia="BIZ UDPゴシック" w:hAnsi="BIZ UDPゴシック"/>
                              </w:rPr>
                              <w:t>大和町落合相川字長者原27番地1</w:t>
                            </w:r>
                          </w:p>
                          <w:p w14:paraId="31FD3924" w14:textId="77777777" w:rsidR="00D20F81" w:rsidRPr="00A24336" w:rsidRDefault="00D20F81" w:rsidP="00D20F81">
                            <w:pPr>
                              <w:spacing w:beforeLines="50" w:before="145"/>
                              <w:rPr>
                                <w:rFonts w:ascii="BIZ UDPゴシック" w:eastAsia="BIZ UDPゴシック" w:hAnsi="BIZ UDPゴシック"/>
                              </w:rPr>
                            </w:pPr>
                            <w:r w:rsidRPr="00A24336">
                              <w:rPr>
                                <w:rFonts w:ascii="BIZ UDPゴシック" w:eastAsia="BIZ UDPゴシック" w:hAnsi="BIZ UDPゴシック" w:hint="eastAsia"/>
                              </w:rPr>
                              <w:t>住宅の</w:t>
                            </w:r>
                            <w:r w:rsidRPr="00A24336">
                              <w:rPr>
                                <w:rFonts w:ascii="BIZ UDPゴシック" w:eastAsia="BIZ UDPゴシック" w:hAnsi="BIZ UDPゴシック"/>
                              </w:rPr>
                              <w:t>規模</w:t>
                            </w:r>
                          </w:p>
                          <w:p w14:paraId="5A85DDE3" w14:textId="77777777" w:rsidR="00D20F81" w:rsidRPr="00A24336" w:rsidRDefault="00D20F81">
                            <w:pPr>
                              <w:rPr>
                                <w:rFonts w:ascii="BIZ UDPゴシック" w:eastAsia="BIZ UDPゴシック" w:hAnsi="BIZ UDPゴシック"/>
                              </w:rPr>
                            </w:pPr>
                            <w:r w:rsidRPr="00A24336">
                              <w:rPr>
                                <w:rFonts w:ascii="BIZ UDPゴシック" w:eastAsia="BIZ UDPゴシック" w:hAnsi="BIZ UDPゴシック"/>
                              </w:rPr>
                              <w:t>木造2階建</w:t>
                            </w:r>
                            <w:r w:rsidRPr="00A24336">
                              <w:rPr>
                                <w:rFonts w:ascii="BIZ UDPゴシック" w:eastAsia="BIZ UDPゴシック" w:hAnsi="BIZ UDPゴシック" w:hint="eastAsia"/>
                              </w:rPr>
                              <w:t>（長屋</w:t>
                            </w:r>
                            <w:r w:rsidRPr="00A24336">
                              <w:rPr>
                                <w:rFonts w:ascii="BIZ UDPゴシック" w:eastAsia="BIZ UDPゴシック" w:hAnsi="BIZ UDPゴシック"/>
                              </w:rPr>
                              <w:t>・</w:t>
                            </w:r>
                            <w:r w:rsidRPr="00A24336">
                              <w:rPr>
                                <w:rFonts w:ascii="BIZ UDPゴシック" w:eastAsia="BIZ UDPゴシック" w:hAnsi="BIZ UDPゴシック" w:hint="eastAsia"/>
                              </w:rPr>
                              <w:t>メゾネット</w:t>
                            </w:r>
                            <w:r w:rsidR="001709D8" w:rsidRPr="00A24336">
                              <w:rPr>
                                <w:rFonts w:ascii="BIZ UDPゴシック" w:eastAsia="BIZ UDPゴシック" w:hAnsi="BIZ UDPゴシック"/>
                              </w:rPr>
                              <w:t>/</w:t>
                            </w:r>
                            <w:r w:rsidR="001709D8" w:rsidRPr="00A24336">
                              <w:rPr>
                                <w:rFonts w:ascii="BIZ UDPゴシック" w:eastAsia="BIZ UDPゴシック" w:hAnsi="BIZ UDPゴシック" w:hint="eastAsia"/>
                              </w:rPr>
                              <w:t>3LDK</w:t>
                            </w:r>
                            <w:r w:rsidRPr="00A24336">
                              <w:rPr>
                                <w:rFonts w:ascii="BIZ UDPゴシック" w:eastAsia="BIZ UDPゴシック" w:hAnsi="BIZ UDPゴシック" w:hint="eastAsia"/>
                              </w:rPr>
                              <w:t>）</w:t>
                            </w:r>
                          </w:p>
                          <w:p w14:paraId="5C9E3610" w14:textId="77777777" w:rsidR="00D20F81" w:rsidRPr="00A24336" w:rsidRDefault="00D20F81" w:rsidP="00D20F81">
                            <w:pPr>
                              <w:spacing w:beforeLines="50" w:before="145"/>
                              <w:rPr>
                                <w:rFonts w:ascii="BIZ UDPゴシック" w:eastAsia="BIZ UDPゴシック" w:hAnsi="BIZ UDPゴシック"/>
                              </w:rPr>
                            </w:pPr>
                            <w:r w:rsidRPr="00A24336">
                              <w:rPr>
                                <w:rFonts w:ascii="BIZ UDPゴシック" w:eastAsia="BIZ UDPゴシック" w:hAnsi="BIZ UDPゴシック" w:hint="eastAsia"/>
                              </w:rPr>
                              <w:t>募集戸数</w:t>
                            </w:r>
                          </w:p>
                          <w:p w14:paraId="3C8CF388" w14:textId="18801C22" w:rsidR="00D20F81" w:rsidRPr="00A24336" w:rsidRDefault="00C82CAD" w:rsidP="00101DAF">
                            <w:pPr>
                              <w:ind w:firstLineChars="100" w:firstLine="214"/>
                              <w:rPr>
                                <w:rFonts w:ascii="BIZ UDPゴシック" w:eastAsia="BIZ UDPゴシック" w:hAnsi="BIZ UDPゴシック"/>
                              </w:rPr>
                            </w:pPr>
                            <w:r>
                              <w:rPr>
                                <w:rFonts w:ascii="BIZ UDPゴシック" w:eastAsia="BIZ UDPゴシック" w:hAnsi="BIZ UDPゴシック"/>
                              </w:rPr>
                              <w:t>5</w:t>
                            </w:r>
                            <w:r w:rsidR="00D20F81" w:rsidRPr="00A24336">
                              <w:rPr>
                                <w:rFonts w:ascii="BIZ UDPゴシック" w:eastAsia="BIZ UDPゴシック" w:hAnsi="BIZ UDPゴシック" w:hint="eastAsia"/>
                              </w:rPr>
                              <w:t>戸</w:t>
                            </w:r>
                            <w:r w:rsidR="001709D8" w:rsidRPr="00A24336">
                              <w:rPr>
                                <w:rFonts w:ascii="BIZ UDPゴシック" w:eastAsia="BIZ UDPゴシック" w:hAnsi="BIZ UDPゴシック" w:hint="eastAsia"/>
                              </w:rPr>
                              <w:t>（</w:t>
                            </w:r>
                            <w:r w:rsidR="00676DDD">
                              <w:rPr>
                                <w:rFonts w:ascii="BIZ UDPゴシック" w:eastAsia="BIZ UDPゴシック" w:hAnsi="BIZ UDPゴシック"/>
                              </w:rPr>
                              <w:t>1</w:t>
                            </w:r>
                            <w:r>
                              <w:rPr>
                                <w:rFonts w:ascii="BIZ UDPゴシック" w:eastAsia="BIZ UDPゴシック" w:hAnsi="BIZ UDPゴシック" w:hint="eastAsia"/>
                              </w:rPr>
                              <w:t>-</w:t>
                            </w:r>
                            <w:r>
                              <w:rPr>
                                <w:rFonts w:ascii="BIZ UDPゴシック" w:eastAsia="BIZ UDPゴシック" w:hAnsi="BIZ UDPゴシック"/>
                              </w:rPr>
                              <w:t>1</w:t>
                            </w:r>
                            <w:r>
                              <w:rPr>
                                <w:rFonts w:ascii="BIZ UDPゴシック" w:eastAsia="BIZ UDPゴシック" w:hAnsi="BIZ UDPゴシック" w:hint="eastAsia"/>
                              </w:rPr>
                              <w:t>,</w:t>
                            </w:r>
                            <w:r w:rsidR="00F37AE5">
                              <w:rPr>
                                <w:rFonts w:ascii="BIZ UDPゴシック" w:eastAsia="BIZ UDPゴシック" w:hAnsi="BIZ UDPゴシック" w:hint="eastAsia"/>
                              </w:rPr>
                              <w:t>１</w:t>
                            </w:r>
                            <w:r>
                              <w:rPr>
                                <w:rFonts w:ascii="BIZ UDPゴシック" w:eastAsia="BIZ UDPゴシック" w:hAnsi="BIZ UDPゴシック" w:hint="eastAsia"/>
                              </w:rPr>
                              <w:t>-4,1</w:t>
                            </w:r>
                            <w:r>
                              <w:rPr>
                                <w:rFonts w:ascii="BIZ UDPゴシック" w:eastAsia="BIZ UDPゴシック" w:hAnsi="BIZ UDPゴシック"/>
                              </w:rPr>
                              <w:t>-8</w:t>
                            </w:r>
                            <w:r>
                              <w:rPr>
                                <w:rFonts w:ascii="BIZ UDPゴシック" w:eastAsia="BIZ UDPゴシック" w:hAnsi="BIZ UDPゴシック" w:hint="eastAsia"/>
                              </w:rPr>
                              <w:t>,1-9,2-</w:t>
                            </w:r>
                            <w:r>
                              <w:rPr>
                                <w:rFonts w:ascii="BIZ UDPゴシック" w:eastAsia="BIZ UDPゴシック" w:hAnsi="BIZ UDPゴシック"/>
                              </w:rPr>
                              <w:t>7</w:t>
                            </w:r>
                            <w:r w:rsidR="001709D8" w:rsidRPr="00A24336">
                              <w:rPr>
                                <w:rFonts w:ascii="BIZ UDPゴシック" w:eastAsia="BIZ UDPゴシック" w:hAnsi="BIZ UDP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8841C" id="_x0000_t202" coordsize="21600,21600" o:spt="202" path="m,l,21600r21600,l21600,xe">
                <v:stroke joinstyle="miter"/>
                <v:path gradientshapeok="t" o:connecttype="rect"/>
              </v:shapetype>
              <v:shape id="_x0000_s1028" type="#_x0000_t202" style="position:absolute;margin-left:334.8pt;margin-top:6.7pt;width:180.75pt;height:17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" stroked="f">
                <v:textbox>
                  <w:txbxContent>
                    <w:p w14:paraId="6BEE1918" w14:textId="77777777" w:rsidR="00C82CAD" w:rsidRDefault="00D20F81" w:rsidP="00C82CAD">
                      <w:pPr>
                        <w:rPr>
                          <w:rFonts w:ascii="ＭＳ Ｐゴシック" w:eastAsia="ＭＳ Ｐゴシック" w:hAnsi="ＭＳ Ｐゴシック"/>
                          <w:sz w:val="24"/>
                          <w:szCs w:val="24"/>
                        </w:rPr>
                      </w:pPr>
                      <w:r w:rsidRPr="00D20F81">
                        <w:rPr>
                          <w:rFonts w:ascii="ＭＳ Ｐゴシック" w:eastAsia="ＭＳ Ｐゴシック" w:hAnsi="ＭＳ Ｐゴシック" w:hint="eastAsia"/>
                          <w:sz w:val="24"/>
                          <w:szCs w:val="24"/>
                        </w:rPr>
                        <w:t>【</w:t>
                      </w:r>
                      <w:r w:rsidRPr="00A24336">
                        <w:rPr>
                          <w:rFonts w:ascii="BIZ UDPゴシック" w:eastAsia="BIZ UDPゴシック" w:hAnsi="BIZ UDPゴシック" w:hint="eastAsia"/>
                          <w:sz w:val="24"/>
                          <w:szCs w:val="24"/>
                        </w:rPr>
                        <w:t>落合地区</w:t>
                      </w:r>
                      <w:r w:rsidRPr="00D20F81">
                        <w:rPr>
                          <w:rFonts w:ascii="ＭＳ Ｐゴシック" w:eastAsia="ＭＳ Ｐゴシック" w:hAnsi="ＭＳ Ｐゴシック" w:hint="eastAsia"/>
                          <w:sz w:val="24"/>
                          <w:szCs w:val="24"/>
                        </w:rPr>
                        <w:t>】</w:t>
                      </w:r>
                    </w:p>
                    <w:p w14:paraId="2AE24CF1" w14:textId="318239BF" w:rsidR="00D20F81" w:rsidRPr="00C82CAD" w:rsidRDefault="00D20F81" w:rsidP="00C82CAD">
                      <w:pPr>
                        <w:rPr>
                          <w:rFonts w:ascii="ＭＳ Ｐゴシック" w:eastAsia="ＭＳ Ｐゴシック" w:hAnsi="ＭＳ Ｐゴシック"/>
                          <w:sz w:val="24"/>
                          <w:szCs w:val="24"/>
                        </w:rPr>
                      </w:pPr>
                      <w:r w:rsidRPr="00A24336">
                        <w:rPr>
                          <w:rFonts w:ascii="BIZ UDPゴシック" w:eastAsia="BIZ UDPゴシック" w:hAnsi="BIZ UDPゴシック" w:hint="eastAsia"/>
                        </w:rPr>
                        <w:t>住宅位置</w:t>
                      </w:r>
                    </w:p>
                    <w:p w14:paraId="46AE90FE" w14:textId="77777777" w:rsidR="00D20F81" w:rsidRPr="00A24336" w:rsidRDefault="00D20F81">
                      <w:pPr>
                        <w:rPr>
                          <w:rFonts w:ascii="BIZ UDPゴシック" w:eastAsia="BIZ UDPゴシック" w:hAnsi="BIZ UDPゴシック"/>
                        </w:rPr>
                      </w:pPr>
                      <w:r w:rsidRPr="00A24336">
                        <w:rPr>
                          <w:rFonts w:ascii="BIZ UDPゴシック" w:eastAsia="BIZ UDPゴシック" w:hAnsi="BIZ UDPゴシック"/>
                        </w:rPr>
                        <w:t>大和町落合相川字長者原27番地1</w:t>
                      </w:r>
                    </w:p>
                    <w:p w14:paraId="31FD3924" w14:textId="77777777" w:rsidR="00D20F81" w:rsidRPr="00A24336" w:rsidRDefault="00D20F81" w:rsidP="00D20F81">
                      <w:pPr>
                        <w:spacing w:beforeLines="50" w:before="145"/>
                        <w:rPr>
                          <w:rFonts w:ascii="BIZ UDPゴシック" w:eastAsia="BIZ UDPゴシック" w:hAnsi="BIZ UDPゴシック"/>
                        </w:rPr>
                      </w:pPr>
                      <w:r w:rsidRPr="00A24336">
                        <w:rPr>
                          <w:rFonts w:ascii="BIZ UDPゴシック" w:eastAsia="BIZ UDPゴシック" w:hAnsi="BIZ UDPゴシック" w:hint="eastAsia"/>
                        </w:rPr>
                        <w:t>住宅の</w:t>
                      </w:r>
                      <w:r w:rsidRPr="00A24336">
                        <w:rPr>
                          <w:rFonts w:ascii="BIZ UDPゴシック" w:eastAsia="BIZ UDPゴシック" w:hAnsi="BIZ UDPゴシック"/>
                        </w:rPr>
                        <w:t>規模</w:t>
                      </w:r>
                    </w:p>
                    <w:p w14:paraId="5A85DDE3" w14:textId="77777777" w:rsidR="00D20F81" w:rsidRPr="00A24336" w:rsidRDefault="00D20F81">
                      <w:pPr>
                        <w:rPr>
                          <w:rFonts w:ascii="BIZ UDPゴシック" w:eastAsia="BIZ UDPゴシック" w:hAnsi="BIZ UDPゴシック"/>
                        </w:rPr>
                      </w:pPr>
                      <w:r w:rsidRPr="00A24336">
                        <w:rPr>
                          <w:rFonts w:ascii="BIZ UDPゴシック" w:eastAsia="BIZ UDPゴシック" w:hAnsi="BIZ UDPゴシック"/>
                        </w:rPr>
                        <w:t>木造2階建</w:t>
                      </w:r>
                      <w:r w:rsidRPr="00A24336">
                        <w:rPr>
                          <w:rFonts w:ascii="BIZ UDPゴシック" w:eastAsia="BIZ UDPゴシック" w:hAnsi="BIZ UDPゴシック" w:hint="eastAsia"/>
                        </w:rPr>
                        <w:t>（長屋</w:t>
                      </w:r>
                      <w:r w:rsidRPr="00A24336">
                        <w:rPr>
                          <w:rFonts w:ascii="BIZ UDPゴシック" w:eastAsia="BIZ UDPゴシック" w:hAnsi="BIZ UDPゴシック"/>
                        </w:rPr>
                        <w:t>・</w:t>
                      </w:r>
                      <w:r w:rsidRPr="00A24336">
                        <w:rPr>
                          <w:rFonts w:ascii="BIZ UDPゴシック" w:eastAsia="BIZ UDPゴシック" w:hAnsi="BIZ UDPゴシック" w:hint="eastAsia"/>
                        </w:rPr>
                        <w:t>メゾネット</w:t>
                      </w:r>
                      <w:r w:rsidR="001709D8" w:rsidRPr="00A24336">
                        <w:rPr>
                          <w:rFonts w:ascii="BIZ UDPゴシック" w:eastAsia="BIZ UDPゴシック" w:hAnsi="BIZ UDPゴシック"/>
                        </w:rPr>
                        <w:t>/</w:t>
                      </w:r>
                      <w:r w:rsidR="001709D8" w:rsidRPr="00A24336">
                        <w:rPr>
                          <w:rFonts w:ascii="BIZ UDPゴシック" w:eastAsia="BIZ UDPゴシック" w:hAnsi="BIZ UDPゴシック" w:hint="eastAsia"/>
                        </w:rPr>
                        <w:t>3LDK</w:t>
                      </w:r>
                      <w:r w:rsidRPr="00A24336">
                        <w:rPr>
                          <w:rFonts w:ascii="BIZ UDPゴシック" w:eastAsia="BIZ UDPゴシック" w:hAnsi="BIZ UDPゴシック" w:hint="eastAsia"/>
                        </w:rPr>
                        <w:t>）</w:t>
                      </w:r>
                    </w:p>
                    <w:p w14:paraId="5C9E3610" w14:textId="77777777" w:rsidR="00D20F81" w:rsidRPr="00A24336" w:rsidRDefault="00D20F81" w:rsidP="00D20F81">
                      <w:pPr>
                        <w:spacing w:beforeLines="50" w:before="145"/>
                        <w:rPr>
                          <w:rFonts w:ascii="BIZ UDPゴシック" w:eastAsia="BIZ UDPゴシック" w:hAnsi="BIZ UDPゴシック"/>
                        </w:rPr>
                      </w:pPr>
                      <w:r w:rsidRPr="00A24336">
                        <w:rPr>
                          <w:rFonts w:ascii="BIZ UDPゴシック" w:eastAsia="BIZ UDPゴシック" w:hAnsi="BIZ UDPゴシック" w:hint="eastAsia"/>
                        </w:rPr>
                        <w:t>募集戸数</w:t>
                      </w:r>
                    </w:p>
                    <w:p w14:paraId="3C8CF388" w14:textId="18801C22" w:rsidR="00D20F81" w:rsidRPr="00A24336" w:rsidRDefault="00C82CAD" w:rsidP="00101DAF">
                      <w:pPr>
                        <w:ind w:firstLineChars="100" w:firstLine="214"/>
                        <w:rPr>
                          <w:rFonts w:ascii="BIZ UDPゴシック" w:eastAsia="BIZ UDPゴシック" w:hAnsi="BIZ UDPゴシック"/>
                        </w:rPr>
                      </w:pPr>
                      <w:r>
                        <w:rPr>
                          <w:rFonts w:ascii="BIZ UDPゴシック" w:eastAsia="BIZ UDPゴシック" w:hAnsi="BIZ UDPゴシック"/>
                        </w:rPr>
                        <w:t>5</w:t>
                      </w:r>
                      <w:r w:rsidR="00D20F81" w:rsidRPr="00A24336">
                        <w:rPr>
                          <w:rFonts w:ascii="BIZ UDPゴシック" w:eastAsia="BIZ UDPゴシック" w:hAnsi="BIZ UDPゴシック" w:hint="eastAsia"/>
                        </w:rPr>
                        <w:t>戸</w:t>
                      </w:r>
                      <w:r w:rsidR="001709D8" w:rsidRPr="00A24336">
                        <w:rPr>
                          <w:rFonts w:ascii="BIZ UDPゴシック" w:eastAsia="BIZ UDPゴシック" w:hAnsi="BIZ UDPゴシック" w:hint="eastAsia"/>
                        </w:rPr>
                        <w:t>（</w:t>
                      </w:r>
                      <w:r w:rsidR="00676DDD">
                        <w:rPr>
                          <w:rFonts w:ascii="BIZ UDPゴシック" w:eastAsia="BIZ UDPゴシック" w:hAnsi="BIZ UDPゴシック"/>
                        </w:rPr>
                        <w:t>1</w:t>
                      </w:r>
                      <w:r>
                        <w:rPr>
                          <w:rFonts w:ascii="BIZ UDPゴシック" w:eastAsia="BIZ UDPゴシック" w:hAnsi="BIZ UDPゴシック" w:hint="eastAsia"/>
                        </w:rPr>
                        <w:t>-</w:t>
                      </w:r>
                      <w:r>
                        <w:rPr>
                          <w:rFonts w:ascii="BIZ UDPゴシック" w:eastAsia="BIZ UDPゴシック" w:hAnsi="BIZ UDPゴシック"/>
                        </w:rPr>
                        <w:t>1</w:t>
                      </w:r>
                      <w:r>
                        <w:rPr>
                          <w:rFonts w:ascii="BIZ UDPゴシック" w:eastAsia="BIZ UDPゴシック" w:hAnsi="BIZ UDPゴシック" w:hint="eastAsia"/>
                        </w:rPr>
                        <w:t>,</w:t>
                      </w:r>
                      <w:r w:rsidR="00F37AE5">
                        <w:rPr>
                          <w:rFonts w:ascii="BIZ UDPゴシック" w:eastAsia="BIZ UDPゴシック" w:hAnsi="BIZ UDPゴシック" w:hint="eastAsia"/>
                        </w:rPr>
                        <w:t>１</w:t>
                      </w:r>
                      <w:r>
                        <w:rPr>
                          <w:rFonts w:ascii="BIZ UDPゴシック" w:eastAsia="BIZ UDPゴシック" w:hAnsi="BIZ UDPゴシック" w:hint="eastAsia"/>
                        </w:rPr>
                        <w:t>-4,1</w:t>
                      </w:r>
                      <w:r>
                        <w:rPr>
                          <w:rFonts w:ascii="BIZ UDPゴシック" w:eastAsia="BIZ UDPゴシック" w:hAnsi="BIZ UDPゴシック"/>
                        </w:rPr>
                        <w:t>-8</w:t>
                      </w:r>
                      <w:r>
                        <w:rPr>
                          <w:rFonts w:ascii="BIZ UDPゴシック" w:eastAsia="BIZ UDPゴシック" w:hAnsi="BIZ UDPゴシック" w:hint="eastAsia"/>
                        </w:rPr>
                        <w:t>,1-9,2-</w:t>
                      </w:r>
                      <w:r>
                        <w:rPr>
                          <w:rFonts w:ascii="BIZ UDPゴシック" w:eastAsia="BIZ UDPゴシック" w:hAnsi="BIZ UDPゴシック"/>
                        </w:rPr>
                        <w:t>7</w:t>
                      </w:r>
                      <w:r w:rsidR="001709D8" w:rsidRPr="00A24336">
                        <w:rPr>
                          <w:rFonts w:ascii="BIZ UDPゴシック" w:eastAsia="BIZ UDPゴシック" w:hAnsi="BIZ UDPゴシック" w:hint="eastAsia"/>
                        </w:rPr>
                        <w:t>）</w:t>
                      </w:r>
                    </w:p>
                  </w:txbxContent>
                </v:textbox>
              </v:shape>
            </w:pict>
          </mc:Fallback>
        </mc:AlternateContent>
      </w:r>
      <w:r w:rsidR="00DC7805" w:rsidRPr="00A24336">
        <w:rPr>
          <w:rFonts w:ascii="BIZ UDPゴシック" w:eastAsia="BIZ UDPゴシック" w:hAnsi="BIZ UDPゴシック"/>
          <w:noProof/>
        </w:rPr>
        <w:drawing>
          <wp:inline distT="0" distB="0" distL="0" distR="0" wp14:anchorId="6ACEE7F3" wp14:editId="21A8BCB1">
            <wp:extent cx="4147824" cy="219075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3699" cy="2220261"/>
                    </a:xfrm>
                    <a:prstGeom prst="rect">
                      <a:avLst/>
                    </a:prstGeom>
                    <a:noFill/>
                    <a:ln>
                      <a:noFill/>
                    </a:ln>
                  </pic:spPr>
                </pic:pic>
              </a:graphicData>
            </a:graphic>
          </wp:inline>
        </w:drawing>
      </w:r>
    </w:p>
    <w:sectPr w:rsidR="00E26098" w:rsidRPr="00A24336" w:rsidSect="0042375C">
      <w:pgSz w:w="11906" w:h="16838" w:code="9"/>
      <w:pgMar w:top="1418" w:right="1134" w:bottom="1134" w:left="1134" w:header="720" w:footer="720" w:gutter="0"/>
      <w:cols w:space="425"/>
      <w:noEndnote/>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D3E4" w14:textId="77777777" w:rsidR="00B86A29" w:rsidRDefault="00B86A29" w:rsidP="008C41DE">
      <w:r>
        <w:separator/>
      </w:r>
    </w:p>
  </w:endnote>
  <w:endnote w:type="continuationSeparator" w:id="0">
    <w:p w14:paraId="79CBED0A" w14:textId="77777777" w:rsidR="00B86A29" w:rsidRDefault="00B86A29" w:rsidP="008C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6251" w14:textId="77777777" w:rsidR="00B86A29" w:rsidRDefault="00B86A29" w:rsidP="008C41DE">
      <w:r>
        <w:separator/>
      </w:r>
    </w:p>
  </w:footnote>
  <w:footnote w:type="continuationSeparator" w:id="0">
    <w:p w14:paraId="0843EDE0" w14:textId="77777777" w:rsidR="00B86A29" w:rsidRDefault="00B86A29" w:rsidP="008C4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C8"/>
    <w:rsid w:val="00093F7D"/>
    <w:rsid w:val="000B503D"/>
    <w:rsid w:val="00101DAF"/>
    <w:rsid w:val="00157F49"/>
    <w:rsid w:val="001709D8"/>
    <w:rsid w:val="001E0536"/>
    <w:rsid w:val="0024258A"/>
    <w:rsid w:val="003279AC"/>
    <w:rsid w:val="003678A5"/>
    <w:rsid w:val="00414354"/>
    <w:rsid w:val="0042375C"/>
    <w:rsid w:val="00474365"/>
    <w:rsid w:val="004755C8"/>
    <w:rsid w:val="004A7BDB"/>
    <w:rsid w:val="00582698"/>
    <w:rsid w:val="005A4E6B"/>
    <w:rsid w:val="00676DDD"/>
    <w:rsid w:val="00800D39"/>
    <w:rsid w:val="008238DD"/>
    <w:rsid w:val="008C41DE"/>
    <w:rsid w:val="00993807"/>
    <w:rsid w:val="00A24336"/>
    <w:rsid w:val="00A51AA5"/>
    <w:rsid w:val="00AB18EC"/>
    <w:rsid w:val="00B86A29"/>
    <w:rsid w:val="00BD1709"/>
    <w:rsid w:val="00C644BC"/>
    <w:rsid w:val="00C723E1"/>
    <w:rsid w:val="00C82CAD"/>
    <w:rsid w:val="00D04B2C"/>
    <w:rsid w:val="00D10445"/>
    <w:rsid w:val="00D20F81"/>
    <w:rsid w:val="00D82E83"/>
    <w:rsid w:val="00DC7805"/>
    <w:rsid w:val="00DD6753"/>
    <w:rsid w:val="00E26098"/>
    <w:rsid w:val="00F328AB"/>
    <w:rsid w:val="00F37AE5"/>
    <w:rsid w:val="00F56678"/>
    <w:rsid w:val="00F60381"/>
    <w:rsid w:val="00FD487B"/>
    <w:rsid w:val="00FE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C591CC8"/>
  <w15:chartTrackingRefBased/>
  <w15:docId w15:val="{6CB2288C-A24C-4C79-A1EF-8E1F9F9C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8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38DD"/>
    <w:rPr>
      <w:rFonts w:asciiTheme="majorHAnsi" w:eastAsiaTheme="majorEastAsia" w:hAnsiTheme="majorHAnsi" w:cstheme="majorBidi"/>
      <w:sz w:val="18"/>
      <w:szCs w:val="18"/>
    </w:rPr>
  </w:style>
  <w:style w:type="paragraph" w:styleId="a5">
    <w:name w:val="header"/>
    <w:basedOn w:val="a"/>
    <w:link w:val="a6"/>
    <w:uiPriority w:val="99"/>
    <w:unhideWhenUsed/>
    <w:rsid w:val="008C41DE"/>
    <w:pPr>
      <w:tabs>
        <w:tab w:val="center" w:pos="4252"/>
        <w:tab w:val="right" w:pos="8504"/>
      </w:tabs>
      <w:snapToGrid w:val="0"/>
    </w:pPr>
  </w:style>
  <w:style w:type="character" w:customStyle="1" w:styleId="a6">
    <w:name w:val="ヘッダー (文字)"/>
    <w:basedOn w:val="a0"/>
    <w:link w:val="a5"/>
    <w:uiPriority w:val="99"/>
    <w:rsid w:val="008C41DE"/>
  </w:style>
  <w:style w:type="paragraph" w:styleId="a7">
    <w:name w:val="footer"/>
    <w:basedOn w:val="a"/>
    <w:link w:val="a8"/>
    <w:uiPriority w:val="99"/>
    <w:unhideWhenUsed/>
    <w:rsid w:val="008C41DE"/>
    <w:pPr>
      <w:tabs>
        <w:tab w:val="center" w:pos="4252"/>
        <w:tab w:val="right" w:pos="8504"/>
      </w:tabs>
      <w:snapToGrid w:val="0"/>
    </w:pPr>
  </w:style>
  <w:style w:type="character" w:customStyle="1" w:styleId="a8">
    <w:name w:val="フッター (文字)"/>
    <w:basedOn w:val="a0"/>
    <w:link w:val="a7"/>
    <w:uiPriority w:val="99"/>
    <w:rsid w:val="008C41DE"/>
  </w:style>
  <w:style w:type="paragraph" w:styleId="a9">
    <w:name w:val="Date"/>
    <w:basedOn w:val="a"/>
    <w:next w:val="a"/>
    <w:link w:val="aa"/>
    <w:uiPriority w:val="99"/>
    <w:semiHidden/>
    <w:unhideWhenUsed/>
    <w:rsid w:val="00F328AB"/>
  </w:style>
  <w:style w:type="character" w:customStyle="1" w:styleId="aa">
    <w:name w:val="日付 (文字)"/>
    <w:basedOn w:val="a0"/>
    <w:link w:val="a9"/>
    <w:uiPriority w:val="99"/>
    <w:semiHidden/>
    <w:rsid w:val="00F3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浪岡　宜隆</dc:creator>
  <cp:keywords/>
  <dc:description/>
  <cp:lastModifiedBy>荒井 悠介</cp:lastModifiedBy>
  <cp:revision>17</cp:revision>
  <cp:lastPrinted>2025-06-10T02:43:00Z</cp:lastPrinted>
  <dcterms:created xsi:type="dcterms:W3CDTF">2022-01-13T09:56:00Z</dcterms:created>
  <dcterms:modified xsi:type="dcterms:W3CDTF">2026-05-15T04:51:00Z</dcterms:modified>
</cp:coreProperties>
</file>